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7A8E25D" w14:textId="77777777" w:rsidR="000A178F" w:rsidRPr="000A178F" w:rsidRDefault="000A178F" w:rsidP="000A178F">
      <w:pPr>
        <w:shd w:val="clear" w:color="auto" w:fill="FFFFFF"/>
        <w:spacing w:line="360" w:lineRule="auto"/>
        <w:jc w:val="center"/>
        <w:rPr>
          <w:color w:val="333333"/>
        </w:rPr>
      </w:pPr>
      <w:r w:rsidRPr="000A178F">
        <w:rPr>
          <w:bCs/>
          <w:color w:val="000000"/>
        </w:rPr>
        <w:t>Министерство просвещения Российской Федерации</w:t>
      </w:r>
    </w:p>
    <w:p w14:paraId="3500DFBB" w14:textId="77777777" w:rsidR="000A178F" w:rsidRPr="000A178F" w:rsidRDefault="000A178F" w:rsidP="000A178F">
      <w:pPr>
        <w:shd w:val="clear" w:color="auto" w:fill="FFFFFF"/>
        <w:spacing w:line="360" w:lineRule="auto"/>
        <w:jc w:val="center"/>
        <w:rPr>
          <w:color w:val="333333"/>
        </w:rPr>
      </w:pPr>
      <w:r w:rsidRPr="000A178F">
        <w:rPr>
          <w:bCs/>
          <w:color w:val="000000"/>
        </w:rPr>
        <w:t>‌Министерство образования Иркутской области‌‌</w:t>
      </w:r>
      <w:r w:rsidRPr="000A178F">
        <w:rPr>
          <w:bCs/>
          <w:color w:val="333333"/>
        </w:rPr>
        <w:t> </w:t>
      </w:r>
    </w:p>
    <w:p w14:paraId="7D93C985" w14:textId="77777777" w:rsidR="000A178F" w:rsidRPr="000A178F" w:rsidRDefault="000A178F" w:rsidP="000A178F">
      <w:pPr>
        <w:shd w:val="clear" w:color="auto" w:fill="FFFFFF"/>
        <w:spacing w:line="360" w:lineRule="auto"/>
        <w:jc w:val="center"/>
        <w:rPr>
          <w:color w:val="333333"/>
        </w:rPr>
      </w:pPr>
      <w:r w:rsidRPr="000A178F">
        <w:rPr>
          <w:bCs/>
          <w:color w:val="000000"/>
          <w:shd w:val="clear" w:color="auto" w:fill="FFFFFF"/>
        </w:rPr>
        <w:t xml:space="preserve">‌Комитет по образованию администрации </w:t>
      </w:r>
      <w:proofErr w:type="spellStart"/>
      <w:r w:rsidRPr="000A178F">
        <w:rPr>
          <w:bCs/>
          <w:color w:val="000000"/>
          <w:shd w:val="clear" w:color="auto" w:fill="FFFFFF"/>
        </w:rPr>
        <w:t>Тулунского</w:t>
      </w:r>
      <w:proofErr w:type="spellEnd"/>
      <w:r w:rsidRPr="000A178F">
        <w:rPr>
          <w:bCs/>
          <w:color w:val="000000"/>
          <w:shd w:val="clear" w:color="auto" w:fill="FFFFFF"/>
        </w:rPr>
        <w:t xml:space="preserve"> муниципального района‌</w:t>
      </w:r>
      <w:r w:rsidRPr="000A178F">
        <w:rPr>
          <w:color w:val="333333"/>
        </w:rPr>
        <w:t>​</w:t>
      </w:r>
    </w:p>
    <w:p w14:paraId="29A6E330" w14:textId="77777777" w:rsidR="000A178F" w:rsidRPr="000A178F" w:rsidRDefault="000A178F" w:rsidP="000A178F">
      <w:pPr>
        <w:shd w:val="clear" w:color="auto" w:fill="FFFFFF"/>
        <w:spacing w:line="360" w:lineRule="auto"/>
        <w:jc w:val="center"/>
        <w:rPr>
          <w:color w:val="333333"/>
        </w:rPr>
      </w:pPr>
      <w:r w:rsidRPr="000A178F">
        <w:rPr>
          <w:bCs/>
          <w:color w:val="000000"/>
        </w:rPr>
        <w:t>МОУ "Афанасьевская СОШ"</w:t>
      </w:r>
    </w:p>
    <w:p w14:paraId="02666343" w14:textId="77777777" w:rsidR="000A178F" w:rsidRPr="000A178F" w:rsidRDefault="000A178F" w:rsidP="000A178F">
      <w:pPr>
        <w:shd w:val="clear" w:color="auto" w:fill="FFFFFF"/>
        <w:rPr>
          <w:color w:val="333333"/>
        </w:rPr>
      </w:pPr>
    </w:p>
    <w:p w14:paraId="2CFAA502" w14:textId="77777777" w:rsidR="000A178F" w:rsidRPr="000A178F" w:rsidRDefault="000A178F" w:rsidP="000A178F">
      <w:pPr>
        <w:shd w:val="clear" w:color="auto" w:fill="FFFFFF"/>
        <w:rPr>
          <w:color w:val="333333"/>
        </w:rPr>
      </w:pPr>
    </w:p>
    <w:p w14:paraId="269902E4" w14:textId="77777777" w:rsidR="000A178F" w:rsidRPr="000A178F" w:rsidRDefault="000A178F" w:rsidP="000A178F">
      <w:pPr>
        <w:shd w:val="clear" w:color="auto" w:fill="FFFFFF"/>
        <w:rPr>
          <w:color w:val="333333"/>
        </w:rPr>
      </w:pPr>
    </w:p>
    <w:p w14:paraId="5710A20B" w14:textId="77777777" w:rsidR="000A178F" w:rsidRPr="000A178F" w:rsidRDefault="000A178F" w:rsidP="000A178F">
      <w:pPr>
        <w:shd w:val="clear" w:color="auto" w:fill="FFFFFF"/>
        <w:rPr>
          <w:color w:val="333333"/>
        </w:rPr>
      </w:pPr>
    </w:p>
    <w:p w14:paraId="34256932" w14:textId="77777777" w:rsidR="000A178F" w:rsidRPr="000A178F" w:rsidRDefault="000A178F" w:rsidP="000A178F">
      <w:pPr>
        <w:shd w:val="clear" w:color="auto" w:fill="FFFFFF"/>
        <w:rPr>
          <w:color w:val="333333"/>
        </w:rPr>
      </w:pPr>
      <w:r w:rsidRPr="000A178F">
        <w:rPr>
          <w:color w:val="333333"/>
        </w:rPr>
        <w:t>‌</w:t>
      </w:r>
    </w:p>
    <w:p w14:paraId="1A417DE8" w14:textId="77777777" w:rsidR="000A178F" w:rsidRPr="000A178F" w:rsidRDefault="000A178F" w:rsidP="000A178F">
      <w:pPr>
        <w:shd w:val="clear" w:color="auto" w:fill="FFFFFF"/>
        <w:rPr>
          <w:color w:val="333333"/>
        </w:rPr>
      </w:pPr>
      <w:r w:rsidRPr="000A178F">
        <w:rPr>
          <w:color w:val="333333"/>
        </w:rPr>
        <w:t>‌</w:t>
      </w:r>
    </w:p>
    <w:p w14:paraId="5D87DF7B" w14:textId="77777777" w:rsidR="000A178F" w:rsidRPr="000A178F" w:rsidRDefault="000A178F" w:rsidP="000A178F">
      <w:pPr>
        <w:shd w:val="clear" w:color="auto" w:fill="FFFFFF"/>
        <w:jc w:val="right"/>
        <w:rPr>
          <w:color w:val="333333"/>
        </w:rPr>
      </w:pPr>
      <w:r w:rsidRPr="000A178F">
        <w:rPr>
          <w:color w:val="333333"/>
        </w:rPr>
        <w:t>УТВЕРЖДЕНО</w:t>
      </w:r>
    </w:p>
    <w:p w14:paraId="40956659" w14:textId="77777777" w:rsidR="000A178F" w:rsidRPr="000A178F" w:rsidRDefault="000A178F" w:rsidP="000A178F">
      <w:pPr>
        <w:shd w:val="clear" w:color="auto" w:fill="FFFFFF"/>
        <w:jc w:val="right"/>
        <w:rPr>
          <w:color w:val="333333"/>
        </w:rPr>
      </w:pPr>
      <w:r w:rsidRPr="000A178F">
        <w:rPr>
          <w:color w:val="333333"/>
        </w:rPr>
        <w:t>директор</w:t>
      </w:r>
    </w:p>
    <w:p w14:paraId="3E84370E" w14:textId="77777777" w:rsidR="000A178F" w:rsidRPr="000A178F" w:rsidRDefault="000A178F" w:rsidP="000A178F">
      <w:pPr>
        <w:shd w:val="clear" w:color="auto" w:fill="FFFFFF"/>
        <w:jc w:val="right"/>
        <w:rPr>
          <w:color w:val="333333"/>
        </w:rPr>
      </w:pPr>
      <w:r w:rsidRPr="000A178F">
        <w:rPr>
          <w:color w:val="333333"/>
        </w:rPr>
        <w:pict w14:anchorId="35EB8EA7">
          <v:rect id="_x0000_i1025" style="width:0;height:.75pt" o:hralign="right" o:hrstd="t" o:hr="t" fillcolor="#a0a0a0" stroked="f"/>
        </w:pict>
      </w:r>
    </w:p>
    <w:p w14:paraId="7140DBF1" w14:textId="77777777" w:rsidR="000A178F" w:rsidRPr="000A178F" w:rsidRDefault="000A178F" w:rsidP="000A178F">
      <w:pPr>
        <w:shd w:val="clear" w:color="auto" w:fill="FFFFFF"/>
        <w:jc w:val="right"/>
        <w:rPr>
          <w:color w:val="333333"/>
        </w:rPr>
      </w:pPr>
      <w:proofErr w:type="spellStart"/>
      <w:r w:rsidRPr="000A178F">
        <w:rPr>
          <w:color w:val="333333"/>
        </w:rPr>
        <w:t>Карасаева</w:t>
      </w:r>
      <w:proofErr w:type="spellEnd"/>
      <w:r w:rsidRPr="000A178F">
        <w:rPr>
          <w:color w:val="333333"/>
        </w:rPr>
        <w:t xml:space="preserve"> Л.П.</w:t>
      </w:r>
    </w:p>
    <w:p w14:paraId="60428DCE" w14:textId="77777777" w:rsidR="000A178F" w:rsidRPr="000A178F" w:rsidRDefault="000A178F" w:rsidP="000A178F">
      <w:pPr>
        <w:shd w:val="clear" w:color="auto" w:fill="FFFFFF"/>
        <w:jc w:val="right"/>
        <w:rPr>
          <w:color w:val="333333"/>
        </w:rPr>
      </w:pPr>
      <w:r w:rsidRPr="000A178F">
        <w:rPr>
          <w:color w:val="333333"/>
        </w:rPr>
        <w:t>приказ № 381</w:t>
      </w:r>
      <w:r w:rsidRPr="000A178F">
        <w:rPr>
          <w:color w:val="333333"/>
        </w:rPr>
        <w:br/>
        <w:t>от 31.08.2023 г.</w:t>
      </w:r>
    </w:p>
    <w:p w14:paraId="74470F58" w14:textId="77777777" w:rsidR="000A178F" w:rsidRPr="000A178F" w:rsidRDefault="000A178F" w:rsidP="000A178F">
      <w:pPr>
        <w:shd w:val="clear" w:color="auto" w:fill="FFFFFF"/>
        <w:rPr>
          <w:color w:val="333333"/>
        </w:rPr>
      </w:pPr>
      <w:r w:rsidRPr="000A178F">
        <w:rPr>
          <w:color w:val="333333"/>
        </w:rPr>
        <w:t>‌</w:t>
      </w:r>
    </w:p>
    <w:p w14:paraId="6524984E" w14:textId="77777777" w:rsidR="000A178F" w:rsidRPr="000A178F" w:rsidRDefault="000A178F" w:rsidP="000A178F">
      <w:pPr>
        <w:shd w:val="clear" w:color="auto" w:fill="FFFFFF"/>
        <w:rPr>
          <w:color w:val="333333"/>
        </w:rPr>
      </w:pPr>
    </w:p>
    <w:p w14:paraId="47F3D38F" w14:textId="77777777" w:rsidR="000A178F" w:rsidRPr="000A178F" w:rsidRDefault="000A178F" w:rsidP="000A178F">
      <w:pPr>
        <w:shd w:val="clear" w:color="auto" w:fill="FFFFFF"/>
        <w:rPr>
          <w:color w:val="333333"/>
        </w:rPr>
      </w:pPr>
    </w:p>
    <w:p w14:paraId="7007EC03" w14:textId="77777777" w:rsidR="000A178F" w:rsidRPr="000A178F" w:rsidRDefault="000A178F" w:rsidP="000A178F">
      <w:pPr>
        <w:shd w:val="clear" w:color="auto" w:fill="FFFFFF"/>
        <w:rPr>
          <w:color w:val="333333"/>
        </w:rPr>
      </w:pPr>
    </w:p>
    <w:p w14:paraId="7AF631D6" w14:textId="77777777" w:rsidR="000A178F" w:rsidRPr="000A178F" w:rsidRDefault="000A178F" w:rsidP="000A178F">
      <w:pPr>
        <w:jc w:val="center"/>
        <w:rPr>
          <w:color w:val="333333"/>
        </w:rPr>
      </w:pPr>
      <w:r w:rsidRPr="000A178F">
        <w:rPr>
          <w:bCs/>
          <w:color w:val="000000"/>
        </w:rPr>
        <w:t>РАБОЧАЯ ПРОГРАММА</w:t>
      </w:r>
    </w:p>
    <w:p w14:paraId="64456A72" w14:textId="77777777" w:rsidR="000A178F" w:rsidRDefault="000A178F" w:rsidP="000A178F">
      <w:pPr>
        <w:shd w:val="clear" w:color="auto" w:fill="FFFFFF"/>
        <w:spacing w:line="360" w:lineRule="auto"/>
        <w:jc w:val="center"/>
        <w:rPr>
          <w:color w:val="000000"/>
        </w:rPr>
      </w:pPr>
      <w:r>
        <w:rPr>
          <w:color w:val="000000"/>
        </w:rPr>
        <w:t xml:space="preserve"> </w:t>
      </w:r>
    </w:p>
    <w:p w14:paraId="272C16E8" w14:textId="56118E79" w:rsidR="000A178F" w:rsidRPr="000A178F" w:rsidRDefault="000A178F" w:rsidP="000A178F">
      <w:pPr>
        <w:shd w:val="clear" w:color="auto" w:fill="FFFFFF"/>
        <w:spacing w:line="360" w:lineRule="auto"/>
        <w:jc w:val="center"/>
        <w:rPr>
          <w:color w:val="000000"/>
          <w:sz w:val="28"/>
          <w:szCs w:val="28"/>
        </w:rPr>
      </w:pPr>
      <w:r w:rsidRPr="000A178F">
        <w:rPr>
          <w:color w:val="000000"/>
          <w:sz w:val="28"/>
          <w:szCs w:val="28"/>
        </w:rPr>
        <w:t xml:space="preserve">Факультатива </w:t>
      </w:r>
    </w:p>
    <w:p w14:paraId="0C411E25" w14:textId="4FBBDCF0" w:rsidR="000A178F" w:rsidRPr="000A178F" w:rsidRDefault="000A178F" w:rsidP="000A178F">
      <w:pPr>
        <w:shd w:val="clear" w:color="auto" w:fill="FFFFFF"/>
        <w:spacing w:line="360" w:lineRule="auto"/>
        <w:jc w:val="center"/>
        <w:rPr>
          <w:color w:val="333333"/>
          <w:sz w:val="28"/>
          <w:szCs w:val="28"/>
        </w:rPr>
      </w:pPr>
      <w:r w:rsidRPr="000A178F">
        <w:rPr>
          <w:color w:val="000000"/>
          <w:sz w:val="28"/>
          <w:szCs w:val="28"/>
        </w:rPr>
        <w:t>«Математический практикум»</w:t>
      </w:r>
      <w:r w:rsidRPr="000A178F">
        <w:rPr>
          <w:color w:val="000000"/>
          <w:sz w:val="28"/>
          <w:szCs w:val="28"/>
        </w:rPr>
        <w:br/>
      </w:r>
    </w:p>
    <w:p w14:paraId="392E1DA6" w14:textId="77777777" w:rsidR="000A178F" w:rsidRPr="000A178F" w:rsidRDefault="000A178F" w:rsidP="000A178F">
      <w:pPr>
        <w:shd w:val="clear" w:color="auto" w:fill="FFFFFF"/>
        <w:jc w:val="center"/>
        <w:rPr>
          <w:color w:val="333333"/>
        </w:rPr>
      </w:pPr>
      <w:r w:rsidRPr="000A178F">
        <w:rPr>
          <w:color w:val="000000"/>
        </w:rPr>
        <w:br/>
      </w:r>
    </w:p>
    <w:p w14:paraId="39344997" w14:textId="77777777" w:rsidR="000A178F" w:rsidRPr="000A178F" w:rsidRDefault="000A178F" w:rsidP="000A178F">
      <w:pPr>
        <w:shd w:val="clear" w:color="auto" w:fill="FFFFFF"/>
        <w:jc w:val="center"/>
        <w:rPr>
          <w:color w:val="333333"/>
        </w:rPr>
      </w:pPr>
      <w:r w:rsidRPr="000A178F">
        <w:rPr>
          <w:color w:val="000000"/>
        </w:rPr>
        <w:br/>
      </w:r>
    </w:p>
    <w:p w14:paraId="25F7E8FE" w14:textId="77777777" w:rsidR="000A178F" w:rsidRPr="000A178F" w:rsidRDefault="000A178F" w:rsidP="000A178F">
      <w:pPr>
        <w:shd w:val="clear" w:color="auto" w:fill="FFFFFF"/>
        <w:jc w:val="center"/>
        <w:rPr>
          <w:color w:val="333333"/>
        </w:rPr>
      </w:pPr>
    </w:p>
    <w:p w14:paraId="32B22886" w14:textId="77777777" w:rsidR="000A178F" w:rsidRDefault="000A178F" w:rsidP="000A178F">
      <w:pPr>
        <w:shd w:val="clear" w:color="auto" w:fill="FFFFFF"/>
        <w:jc w:val="center"/>
        <w:rPr>
          <w:color w:val="333333"/>
        </w:rPr>
      </w:pPr>
      <w:r w:rsidRPr="000A178F">
        <w:rPr>
          <w:color w:val="000000"/>
        </w:rPr>
        <w:br/>
      </w:r>
    </w:p>
    <w:p w14:paraId="7A93A9D8" w14:textId="77777777" w:rsidR="000A178F" w:rsidRDefault="000A178F" w:rsidP="000A178F">
      <w:pPr>
        <w:shd w:val="clear" w:color="auto" w:fill="FFFFFF"/>
        <w:jc w:val="center"/>
        <w:rPr>
          <w:color w:val="333333"/>
        </w:rPr>
      </w:pPr>
    </w:p>
    <w:p w14:paraId="0DE7C745" w14:textId="77777777" w:rsidR="000A178F" w:rsidRDefault="000A178F" w:rsidP="000A178F">
      <w:pPr>
        <w:shd w:val="clear" w:color="auto" w:fill="FFFFFF"/>
        <w:jc w:val="center"/>
        <w:rPr>
          <w:color w:val="333333"/>
        </w:rPr>
      </w:pPr>
    </w:p>
    <w:p w14:paraId="0FD46907" w14:textId="77777777" w:rsidR="000A178F" w:rsidRDefault="000A178F" w:rsidP="000A178F">
      <w:pPr>
        <w:shd w:val="clear" w:color="auto" w:fill="FFFFFF"/>
        <w:jc w:val="center"/>
        <w:rPr>
          <w:color w:val="333333"/>
        </w:rPr>
      </w:pPr>
    </w:p>
    <w:p w14:paraId="62CDE58B" w14:textId="77777777" w:rsidR="000A178F" w:rsidRDefault="000A178F" w:rsidP="000A178F">
      <w:pPr>
        <w:shd w:val="clear" w:color="auto" w:fill="FFFFFF"/>
        <w:jc w:val="center"/>
        <w:rPr>
          <w:color w:val="333333"/>
        </w:rPr>
      </w:pPr>
    </w:p>
    <w:p w14:paraId="0FEBE196" w14:textId="77777777" w:rsidR="000A178F" w:rsidRDefault="000A178F" w:rsidP="000A178F">
      <w:pPr>
        <w:shd w:val="clear" w:color="auto" w:fill="FFFFFF"/>
        <w:jc w:val="center"/>
        <w:rPr>
          <w:color w:val="333333"/>
        </w:rPr>
      </w:pPr>
    </w:p>
    <w:p w14:paraId="6739F408" w14:textId="77777777" w:rsidR="000A178F" w:rsidRPr="000A178F" w:rsidRDefault="000A178F" w:rsidP="000A178F">
      <w:pPr>
        <w:shd w:val="clear" w:color="auto" w:fill="FFFFFF"/>
        <w:jc w:val="center"/>
        <w:rPr>
          <w:color w:val="333333"/>
        </w:rPr>
      </w:pPr>
    </w:p>
    <w:p w14:paraId="77C964C2" w14:textId="77777777" w:rsidR="000A178F" w:rsidRPr="000A178F" w:rsidRDefault="000A178F" w:rsidP="000A178F">
      <w:pPr>
        <w:shd w:val="clear" w:color="auto" w:fill="FFFFFF"/>
        <w:jc w:val="center"/>
        <w:rPr>
          <w:color w:val="333333"/>
        </w:rPr>
      </w:pPr>
      <w:r w:rsidRPr="000A178F">
        <w:rPr>
          <w:color w:val="333333"/>
        </w:rPr>
        <w:t>​</w:t>
      </w:r>
    </w:p>
    <w:p w14:paraId="042B5CA4" w14:textId="77777777" w:rsidR="000A178F" w:rsidRPr="000A178F" w:rsidRDefault="000A178F" w:rsidP="000A178F">
      <w:pPr>
        <w:shd w:val="clear" w:color="auto" w:fill="FFFFFF"/>
        <w:jc w:val="center"/>
        <w:rPr>
          <w:color w:val="333333"/>
        </w:rPr>
      </w:pPr>
      <w:r w:rsidRPr="000A178F">
        <w:rPr>
          <w:bCs/>
          <w:color w:val="000000"/>
          <w:shd w:val="clear" w:color="auto" w:fill="FFFFFF"/>
        </w:rPr>
        <w:t>д. Афанасьева‌ 2023‌</w:t>
      </w:r>
      <w:r w:rsidRPr="000A178F">
        <w:rPr>
          <w:color w:val="333333"/>
        </w:rPr>
        <w:t>​</w:t>
      </w:r>
    </w:p>
    <w:p w14:paraId="0E8DC44A" w14:textId="157C78F2" w:rsidR="000A178F" w:rsidRPr="000A178F" w:rsidRDefault="000A178F" w:rsidP="000A178F">
      <w:pPr>
        <w:ind w:firstLine="708"/>
        <w:jc w:val="both"/>
      </w:pPr>
      <w:r w:rsidRPr="000A178F">
        <w:lastRenderedPageBreak/>
        <w:t>Рабочая программа по учебному предмету «Математи</w:t>
      </w:r>
      <w:r>
        <w:t>ческий практикум</w:t>
      </w:r>
      <w:r w:rsidRPr="000A178F">
        <w:t>» составлена на основе Федеральной образовательной программы среднего общего образования, утверждена приказом Министерства просвещения РФ от 18.05.2023 г. № 371.</w:t>
      </w:r>
    </w:p>
    <w:p w14:paraId="6FB01403" w14:textId="77777777" w:rsidR="000A178F" w:rsidRPr="000A178F" w:rsidRDefault="000A178F" w:rsidP="000A178F">
      <w:pPr>
        <w:ind w:firstLine="708"/>
        <w:jc w:val="both"/>
      </w:pPr>
      <w:r w:rsidRPr="000A178F">
        <w:t>Разделы рабочей программы соответствуют требованиям пункта 18.2.2. Федерального государственного образовательного стандарта</w:t>
      </w:r>
      <w:r w:rsidRPr="000A178F">
        <w:rPr>
          <w:b/>
        </w:rPr>
        <w:t xml:space="preserve"> </w:t>
      </w:r>
      <w:r w:rsidRPr="000A178F">
        <w:t>среднего общего образования</w:t>
      </w:r>
      <w:r w:rsidRPr="000A178F">
        <w:rPr>
          <w:b/>
        </w:rPr>
        <w:t xml:space="preserve"> </w:t>
      </w:r>
      <w:r w:rsidRPr="000A178F">
        <w:t xml:space="preserve">(утв. </w:t>
      </w:r>
      <w:hyperlink r:id="rId7" w:anchor="0" w:history="1">
        <w:r w:rsidRPr="000A178F">
          <w:rPr>
            <w:bdr w:val="none" w:sz="0" w:space="0" w:color="auto" w:frame="1"/>
          </w:rPr>
          <w:t>приказом</w:t>
        </w:r>
      </w:hyperlink>
      <w:r w:rsidRPr="000A178F">
        <w:t xml:space="preserve"> Министерства образования и науки РФ от 17</w:t>
      </w:r>
      <w:r w:rsidRPr="000A178F">
        <w:rPr>
          <w:rFonts w:eastAsia="Calibri"/>
          <w:shd w:val="clear" w:color="auto" w:fill="FFFFFF"/>
          <w:lang w:eastAsia="en-US"/>
        </w:rPr>
        <w:t>.05.2012г.  № 413 с изменениями от 12.08.2022г. № 732</w:t>
      </w:r>
      <w:r w:rsidRPr="000A178F">
        <w:t xml:space="preserve">)  </w:t>
      </w:r>
    </w:p>
    <w:p w14:paraId="50FC9BB8" w14:textId="0F80EB10" w:rsidR="000A178F" w:rsidRPr="000A178F" w:rsidRDefault="000A178F" w:rsidP="000A178F">
      <w:pPr>
        <w:widowControl w:val="0"/>
        <w:ind w:firstLine="709"/>
        <w:contextualSpacing/>
        <w:jc w:val="both"/>
        <w:rPr>
          <w:rFonts w:eastAsia="Calibri"/>
          <w:lang w:eastAsia="en-US"/>
        </w:rPr>
      </w:pPr>
      <w:r w:rsidRPr="000A178F">
        <w:rPr>
          <w:rFonts w:eastAsia="Calibri"/>
          <w:lang w:eastAsia="en-US"/>
        </w:rPr>
        <w:t xml:space="preserve">Рабочая программа по учебному предмету </w:t>
      </w:r>
      <w:r w:rsidRPr="000A178F">
        <w:t>«Математи</w:t>
      </w:r>
      <w:r>
        <w:t>ческий практикум</w:t>
      </w:r>
      <w:r w:rsidRPr="000A178F">
        <w:t xml:space="preserve">» </w:t>
      </w:r>
      <w:r w:rsidRPr="000A178F">
        <w:rPr>
          <w:rFonts w:eastAsia="Calibri"/>
          <w:lang w:eastAsia="en-US"/>
        </w:rPr>
        <w:t>(предметная область «</w:t>
      </w:r>
      <w:r w:rsidRPr="000A178F">
        <w:rPr>
          <w:color w:val="000000"/>
        </w:rPr>
        <w:t>Математика и информатика</w:t>
      </w:r>
      <w:r w:rsidRPr="000A178F">
        <w:rPr>
          <w:rFonts w:eastAsia="Calibri"/>
          <w:lang w:eastAsia="en-US"/>
        </w:rPr>
        <w:t>») включает планируемые результаты освоения программы по математике, содержание обучения, тематическое планирование.</w:t>
      </w:r>
    </w:p>
    <w:p w14:paraId="05EEB997" w14:textId="575DDD92" w:rsidR="000A178F" w:rsidRPr="000A178F" w:rsidRDefault="000A178F" w:rsidP="000A178F">
      <w:pPr>
        <w:widowControl w:val="0"/>
        <w:ind w:firstLine="709"/>
        <w:contextualSpacing/>
        <w:jc w:val="both"/>
        <w:rPr>
          <w:rFonts w:eastAsia="Calibri"/>
          <w:b/>
          <w:lang w:eastAsia="en-US"/>
        </w:rPr>
      </w:pPr>
      <w:r w:rsidRPr="000A178F">
        <w:rPr>
          <w:rFonts w:eastAsia="Calibri"/>
          <w:b/>
          <w:lang w:eastAsia="en-US"/>
        </w:rPr>
        <w:t xml:space="preserve">Планируемые результаты освоения программы по </w:t>
      </w:r>
      <w:r>
        <w:rPr>
          <w:rFonts w:eastAsia="Calibri"/>
          <w:b/>
          <w:lang w:eastAsia="en-US"/>
        </w:rPr>
        <w:t xml:space="preserve">факультативу </w:t>
      </w:r>
      <w:r w:rsidRPr="000A178F">
        <w:rPr>
          <w:b/>
        </w:rPr>
        <w:t>«Математический практикум»</w:t>
      </w:r>
      <w:r w:rsidRPr="000A178F">
        <w:t xml:space="preserve"> </w:t>
      </w:r>
      <w:r w:rsidRPr="000A178F">
        <w:rPr>
          <w:rFonts w:eastAsia="Calibri"/>
          <w:b/>
          <w:lang w:eastAsia="en-US"/>
        </w:rPr>
        <w:t xml:space="preserve"> на уровне среднего общего образования.</w:t>
      </w:r>
      <w:r w:rsidRPr="000A178F">
        <w:rPr>
          <w:rFonts w:ascii="Calibri" w:eastAsia="Calibri" w:hAnsi="Calibri"/>
          <w:b/>
          <w:lang w:eastAsia="en-US"/>
        </w:rPr>
        <w:t xml:space="preserve"> </w:t>
      </w:r>
    </w:p>
    <w:p w14:paraId="32527DDE" w14:textId="77777777" w:rsidR="000A178F" w:rsidRPr="000A178F" w:rsidRDefault="000A178F" w:rsidP="000A178F">
      <w:pPr>
        <w:widowControl w:val="0"/>
        <w:ind w:firstLine="709"/>
        <w:jc w:val="both"/>
        <w:rPr>
          <w:rFonts w:eastAsia="SchoolBookSanPin"/>
          <w:lang w:eastAsia="en-US"/>
        </w:rPr>
      </w:pPr>
      <w:r w:rsidRPr="000A178F">
        <w:rPr>
          <w:rFonts w:eastAsia="SchoolBookSanPin"/>
          <w:lang w:eastAsia="en-US"/>
        </w:rPr>
        <w:t xml:space="preserve">Планируемые результаты освоения программы по математике включают личностные, </w:t>
      </w:r>
      <w:proofErr w:type="spellStart"/>
      <w:r w:rsidRPr="000A178F">
        <w:rPr>
          <w:rFonts w:eastAsia="SchoolBookSanPin"/>
          <w:lang w:eastAsia="en-US"/>
        </w:rPr>
        <w:t>метапредметные</w:t>
      </w:r>
      <w:proofErr w:type="spellEnd"/>
      <w:r w:rsidRPr="000A178F">
        <w:rPr>
          <w:rFonts w:eastAsia="SchoolBookSanPin"/>
          <w:lang w:eastAsia="en-US"/>
        </w:rPr>
        <w:t xml:space="preserve"> результаты за весь период обучения  на уровне среднего общего образования, а также предметные достижения обучающегося за каждый год обучения.</w:t>
      </w:r>
    </w:p>
    <w:p w14:paraId="21B38757" w14:textId="5FC68C5E" w:rsidR="000A178F" w:rsidRPr="000A178F" w:rsidRDefault="000A178F" w:rsidP="000A178F">
      <w:pPr>
        <w:widowControl w:val="0"/>
        <w:ind w:firstLine="709"/>
        <w:jc w:val="both"/>
        <w:rPr>
          <w:rFonts w:eastAsia="SchoolBookSanPin"/>
          <w:lang w:eastAsia="en-US"/>
        </w:rPr>
      </w:pPr>
      <w:r w:rsidRPr="000A178F">
        <w:rPr>
          <w:rFonts w:eastAsia="Calibri"/>
          <w:lang w:eastAsia="en-US"/>
        </w:rPr>
        <w:t>В соответствии с ФГОС СОО математика является обязательным предметом на данном уровне образования. Формирование логических умений осуществляется  на протяжении всех лет обучения на уровне среднего общего образования,  а элементы логики включаются в содержание всех названных выше учебных курсов.</w:t>
      </w:r>
    </w:p>
    <w:p w14:paraId="7F5BD856" w14:textId="77777777" w:rsidR="000A178F" w:rsidRPr="000A178F" w:rsidRDefault="000A178F" w:rsidP="000A178F">
      <w:pPr>
        <w:widowControl w:val="0"/>
        <w:ind w:firstLine="709"/>
        <w:contextualSpacing/>
        <w:jc w:val="both"/>
        <w:rPr>
          <w:rFonts w:eastAsia="Calibri"/>
          <w:b/>
          <w:color w:val="000000"/>
          <w:u w:val="single"/>
          <w:lang w:eastAsia="en-US"/>
        </w:rPr>
      </w:pPr>
      <w:bookmarkStart w:id="0" w:name="_Toc73394992"/>
      <w:r w:rsidRPr="000A178F">
        <w:rPr>
          <w:rFonts w:eastAsia="Calibri"/>
          <w:color w:val="000000"/>
          <w:lang w:eastAsia="en-US"/>
        </w:rPr>
        <w:t xml:space="preserve">В результате изучения математики на уровне среднего общего образования </w:t>
      </w:r>
      <w:proofErr w:type="gramStart"/>
      <w:r w:rsidRPr="000A178F">
        <w:rPr>
          <w:rFonts w:eastAsia="Calibri"/>
          <w:color w:val="000000"/>
          <w:lang w:eastAsia="en-US"/>
        </w:rPr>
        <w:t>у</w:t>
      </w:r>
      <w:proofErr w:type="gramEnd"/>
      <w:r w:rsidRPr="000A178F">
        <w:rPr>
          <w:rFonts w:eastAsia="Calibri"/>
          <w:color w:val="000000"/>
          <w:lang w:eastAsia="en-US"/>
        </w:rPr>
        <w:t xml:space="preserve"> обучающегося будут сформированы следующие </w:t>
      </w:r>
      <w:r w:rsidRPr="000A178F">
        <w:rPr>
          <w:rFonts w:eastAsia="Calibri"/>
          <w:b/>
          <w:color w:val="000000"/>
          <w:u w:val="single"/>
          <w:lang w:eastAsia="en-US"/>
        </w:rPr>
        <w:t>личностные результаты:</w:t>
      </w:r>
    </w:p>
    <w:p w14:paraId="0187633E" w14:textId="77777777" w:rsidR="000A178F" w:rsidRPr="000A178F" w:rsidRDefault="000A178F" w:rsidP="000A178F">
      <w:pPr>
        <w:widowControl w:val="0"/>
        <w:ind w:firstLine="709"/>
        <w:contextualSpacing/>
        <w:jc w:val="both"/>
        <w:rPr>
          <w:rFonts w:eastAsia="Calibri"/>
          <w:lang w:eastAsia="en-US"/>
        </w:rPr>
      </w:pPr>
      <w:r w:rsidRPr="000A178F">
        <w:rPr>
          <w:rFonts w:eastAsia="Calibri"/>
          <w:lang w:eastAsia="en-US"/>
        </w:rPr>
        <w:t>1) гражданского воспитания:</w:t>
      </w:r>
    </w:p>
    <w:p w14:paraId="41F6E8B6" w14:textId="77777777" w:rsidR="000A178F" w:rsidRPr="000A178F" w:rsidRDefault="000A178F" w:rsidP="000A178F">
      <w:pPr>
        <w:widowControl w:val="0"/>
        <w:ind w:firstLine="709"/>
        <w:contextualSpacing/>
        <w:jc w:val="both"/>
        <w:rPr>
          <w:rFonts w:eastAsia="Calibri"/>
          <w:lang w:eastAsia="en-US"/>
        </w:rPr>
      </w:pPr>
      <w:proofErr w:type="spellStart"/>
      <w:r w:rsidRPr="000A178F">
        <w:rPr>
          <w:rFonts w:eastAsia="Calibri"/>
          <w:lang w:eastAsia="en-US"/>
        </w:rPr>
        <w:t>сформированность</w:t>
      </w:r>
      <w:proofErr w:type="spellEnd"/>
      <w:r w:rsidRPr="000A178F">
        <w:rPr>
          <w:rFonts w:eastAsia="Calibri"/>
          <w:lang w:eastAsia="en-US"/>
        </w:rPr>
        <w:t xml:space="preserve"> гражданской позиции обучающегося как активного  и ответственного члена российского общества, представление о математических основах функционирования различных структур, явлений, процедур гражданского общества (выборы, опросы и другое), умение взаимодействовать с социальными институтами в соответствии с их функциями и назначением;</w:t>
      </w:r>
    </w:p>
    <w:p w14:paraId="384A67E2" w14:textId="77777777" w:rsidR="000A178F" w:rsidRPr="000A178F" w:rsidRDefault="000A178F" w:rsidP="000A178F">
      <w:pPr>
        <w:widowControl w:val="0"/>
        <w:ind w:firstLine="709"/>
        <w:contextualSpacing/>
        <w:jc w:val="both"/>
        <w:rPr>
          <w:rFonts w:eastAsia="Calibri"/>
          <w:lang w:eastAsia="en-US"/>
        </w:rPr>
      </w:pPr>
      <w:r w:rsidRPr="000A178F">
        <w:rPr>
          <w:rFonts w:eastAsia="Calibri"/>
          <w:lang w:eastAsia="en-US"/>
        </w:rPr>
        <w:t>2) патриотического воспитания:</w:t>
      </w:r>
    </w:p>
    <w:p w14:paraId="19801F46" w14:textId="77777777" w:rsidR="000A178F" w:rsidRPr="000A178F" w:rsidRDefault="000A178F" w:rsidP="000A178F">
      <w:pPr>
        <w:widowControl w:val="0"/>
        <w:ind w:firstLine="709"/>
        <w:contextualSpacing/>
        <w:jc w:val="both"/>
        <w:rPr>
          <w:rFonts w:eastAsia="Calibri"/>
          <w:lang w:eastAsia="en-US"/>
        </w:rPr>
      </w:pPr>
      <w:proofErr w:type="spellStart"/>
      <w:r w:rsidRPr="000A178F">
        <w:rPr>
          <w:rFonts w:eastAsia="Calibri"/>
          <w:lang w:eastAsia="en-US"/>
        </w:rPr>
        <w:t>сформированность</w:t>
      </w:r>
      <w:proofErr w:type="spellEnd"/>
      <w:r w:rsidRPr="000A178F">
        <w:rPr>
          <w:rFonts w:eastAsia="Calibri"/>
          <w:lang w:eastAsia="en-US"/>
        </w:rPr>
        <w:t xml:space="preserve"> российской гражданской идентичности, уважения  к прошлому и настоящему российской математики, ценностное отношение  к достижениям российских математиков и российской математической школы,  использование этих достижений в других науках, технологиях, сферах экономики;</w:t>
      </w:r>
    </w:p>
    <w:p w14:paraId="633C6F8F" w14:textId="77777777" w:rsidR="000A178F" w:rsidRPr="000A178F" w:rsidRDefault="000A178F" w:rsidP="000A178F">
      <w:pPr>
        <w:widowControl w:val="0"/>
        <w:ind w:firstLine="709"/>
        <w:contextualSpacing/>
        <w:jc w:val="both"/>
        <w:rPr>
          <w:rFonts w:eastAsia="Calibri"/>
          <w:lang w:eastAsia="en-US"/>
        </w:rPr>
      </w:pPr>
      <w:r w:rsidRPr="000A178F">
        <w:rPr>
          <w:rFonts w:eastAsia="Calibri"/>
          <w:lang w:eastAsia="en-US"/>
        </w:rPr>
        <w:t>3) духовно-нравственного воспитания:</w:t>
      </w:r>
    </w:p>
    <w:p w14:paraId="2090A475" w14:textId="77777777" w:rsidR="000A178F" w:rsidRPr="000A178F" w:rsidRDefault="000A178F" w:rsidP="000A178F">
      <w:pPr>
        <w:widowControl w:val="0"/>
        <w:ind w:firstLine="709"/>
        <w:contextualSpacing/>
        <w:jc w:val="both"/>
        <w:rPr>
          <w:rFonts w:eastAsia="Calibri"/>
          <w:lang w:eastAsia="en-US"/>
        </w:rPr>
      </w:pPr>
      <w:r w:rsidRPr="000A178F">
        <w:rPr>
          <w:rFonts w:eastAsia="Calibri"/>
          <w:lang w:eastAsia="en-US"/>
        </w:rPr>
        <w:t xml:space="preserve">осознание духовных ценностей российского народа, </w:t>
      </w:r>
      <w:proofErr w:type="spellStart"/>
      <w:r w:rsidRPr="000A178F">
        <w:rPr>
          <w:rFonts w:eastAsia="Calibri"/>
          <w:lang w:eastAsia="en-US"/>
        </w:rPr>
        <w:t>сформированность</w:t>
      </w:r>
      <w:proofErr w:type="spellEnd"/>
      <w:r w:rsidRPr="000A178F">
        <w:rPr>
          <w:rFonts w:eastAsia="Calibri"/>
          <w:lang w:eastAsia="en-US"/>
        </w:rPr>
        <w:t xml:space="preserve"> нравственного сознания, этического поведения, связанного с практическим применением достижений науки и деятельностью учёного, осознание личного вклада в построение устойчивого будущего;</w:t>
      </w:r>
    </w:p>
    <w:p w14:paraId="6801D85F" w14:textId="77777777" w:rsidR="000A178F" w:rsidRPr="000A178F" w:rsidRDefault="000A178F" w:rsidP="000A178F">
      <w:pPr>
        <w:widowControl w:val="0"/>
        <w:ind w:firstLine="709"/>
        <w:contextualSpacing/>
        <w:jc w:val="both"/>
        <w:rPr>
          <w:rFonts w:eastAsia="Calibri"/>
          <w:lang w:eastAsia="en-US"/>
        </w:rPr>
      </w:pPr>
      <w:r w:rsidRPr="000A178F">
        <w:rPr>
          <w:rFonts w:eastAsia="Calibri"/>
          <w:lang w:eastAsia="en-US"/>
        </w:rPr>
        <w:t>4) эстетического воспитания:</w:t>
      </w:r>
    </w:p>
    <w:p w14:paraId="29D6935F" w14:textId="77777777" w:rsidR="000A178F" w:rsidRPr="000A178F" w:rsidRDefault="000A178F" w:rsidP="000A178F">
      <w:pPr>
        <w:widowControl w:val="0"/>
        <w:ind w:firstLine="709"/>
        <w:contextualSpacing/>
        <w:jc w:val="both"/>
        <w:rPr>
          <w:rFonts w:eastAsia="Calibri"/>
          <w:lang w:eastAsia="en-US"/>
        </w:rPr>
      </w:pPr>
      <w:r w:rsidRPr="000A178F">
        <w:rPr>
          <w:rFonts w:eastAsia="Calibri"/>
          <w:lang w:eastAsia="en-US"/>
        </w:rPr>
        <w:t>эстетическое отношение к миру, включая эстетику математических закономерностей, объектов, задач, решений, рассуждений, восприимчивость  к математическим аспектам различных видов искусства;</w:t>
      </w:r>
    </w:p>
    <w:p w14:paraId="27E07BB4" w14:textId="77777777" w:rsidR="000A178F" w:rsidRPr="000A178F" w:rsidRDefault="000A178F" w:rsidP="000A178F">
      <w:pPr>
        <w:widowControl w:val="0"/>
        <w:ind w:firstLine="709"/>
        <w:contextualSpacing/>
        <w:jc w:val="both"/>
        <w:rPr>
          <w:rFonts w:eastAsia="Calibri"/>
          <w:lang w:eastAsia="en-US"/>
        </w:rPr>
      </w:pPr>
      <w:r w:rsidRPr="000A178F">
        <w:rPr>
          <w:rFonts w:eastAsia="Calibri"/>
          <w:lang w:eastAsia="en-US"/>
        </w:rPr>
        <w:t>5) физического воспитания:</w:t>
      </w:r>
    </w:p>
    <w:p w14:paraId="69F67A36" w14:textId="77777777" w:rsidR="000A178F" w:rsidRPr="000A178F" w:rsidRDefault="000A178F" w:rsidP="000A178F">
      <w:pPr>
        <w:widowControl w:val="0"/>
        <w:ind w:firstLine="709"/>
        <w:contextualSpacing/>
        <w:jc w:val="both"/>
        <w:rPr>
          <w:rFonts w:eastAsia="Calibri"/>
          <w:lang w:eastAsia="en-US"/>
        </w:rPr>
      </w:pPr>
      <w:proofErr w:type="spellStart"/>
      <w:r w:rsidRPr="000A178F">
        <w:rPr>
          <w:rFonts w:eastAsia="Calibri"/>
          <w:lang w:eastAsia="en-US"/>
        </w:rPr>
        <w:t>сформированность</w:t>
      </w:r>
      <w:proofErr w:type="spellEnd"/>
      <w:r w:rsidRPr="000A178F">
        <w:rPr>
          <w:rFonts w:eastAsia="Calibri"/>
          <w:lang w:eastAsia="en-US"/>
        </w:rPr>
        <w:t xml:space="preserve"> умения применять математические знания в интересах здорового и безопасного образа жизни, ответственное отношение к своему здоровью (здоровое питание, сбалансированный режим занятий и отдыха, регулярная физическая активность), физическое совершенствование при занятиях спортивно-оздоровительной </w:t>
      </w:r>
      <w:r w:rsidRPr="000A178F">
        <w:rPr>
          <w:rFonts w:eastAsia="Calibri"/>
          <w:lang w:eastAsia="en-US"/>
        </w:rPr>
        <w:lastRenderedPageBreak/>
        <w:t>деятельностью;</w:t>
      </w:r>
    </w:p>
    <w:p w14:paraId="2FBB50F2" w14:textId="77777777" w:rsidR="000A178F" w:rsidRPr="000A178F" w:rsidRDefault="000A178F" w:rsidP="000A178F">
      <w:pPr>
        <w:widowControl w:val="0"/>
        <w:ind w:firstLine="709"/>
        <w:contextualSpacing/>
        <w:jc w:val="both"/>
        <w:rPr>
          <w:rFonts w:eastAsia="Calibri"/>
          <w:lang w:eastAsia="en-US"/>
        </w:rPr>
      </w:pPr>
      <w:r w:rsidRPr="000A178F">
        <w:rPr>
          <w:rFonts w:eastAsia="Calibri"/>
          <w:lang w:eastAsia="en-US"/>
        </w:rPr>
        <w:t>6) трудового воспитания:</w:t>
      </w:r>
    </w:p>
    <w:p w14:paraId="401D19E6" w14:textId="77777777" w:rsidR="000A178F" w:rsidRPr="000A178F" w:rsidRDefault="000A178F" w:rsidP="000A178F">
      <w:pPr>
        <w:widowControl w:val="0"/>
        <w:ind w:firstLine="709"/>
        <w:contextualSpacing/>
        <w:jc w:val="both"/>
        <w:rPr>
          <w:rFonts w:eastAsia="Calibri"/>
          <w:lang w:eastAsia="en-US"/>
        </w:rPr>
      </w:pPr>
      <w:proofErr w:type="gramStart"/>
      <w:r w:rsidRPr="000A178F">
        <w:rPr>
          <w:rFonts w:eastAsia="Calibri"/>
          <w:lang w:eastAsia="en-US"/>
        </w:rPr>
        <w:t>готовность к труду, осознание ценности трудолюбия, интерес  к различным сферам профессиональной деятельности, связанным с математикой  и её приложениями, умение совершать осознанный выбор будущей профессии  и реализовывать собственные жизненные планы, готовность и способность  к математическому образованию и самообразованию на протяжении всей жизни, готовность к активному участию в решении практических задач математической направленности;</w:t>
      </w:r>
      <w:proofErr w:type="gramEnd"/>
    </w:p>
    <w:p w14:paraId="3777590F" w14:textId="77777777" w:rsidR="000A178F" w:rsidRPr="000A178F" w:rsidRDefault="000A178F" w:rsidP="000A178F">
      <w:pPr>
        <w:widowControl w:val="0"/>
        <w:ind w:firstLine="709"/>
        <w:contextualSpacing/>
        <w:jc w:val="both"/>
        <w:rPr>
          <w:rFonts w:eastAsia="Calibri"/>
          <w:lang w:eastAsia="en-US"/>
        </w:rPr>
      </w:pPr>
      <w:r w:rsidRPr="000A178F">
        <w:rPr>
          <w:rFonts w:eastAsia="Calibri"/>
          <w:lang w:eastAsia="en-US"/>
        </w:rPr>
        <w:t>7) экологического воспитания:</w:t>
      </w:r>
    </w:p>
    <w:p w14:paraId="78A05961" w14:textId="77777777" w:rsidR="000A178F" w:rsidRPr="000A178F" w:rsidRDefault="000A178F" w:rsidP="000A178F">
      <w:pPr>
        <w:widowControl w:val="0"/>
        <w:ind w:firstLine="709"/>
        <w:contextualSpacing/>
        <w:jc w:val="both"/>
        <w:rPr>
          <w:rFonts w:eastAsia="Calibri"/>
          <w:lang w:eastAsia="en-US"/>
        </w:rPr>
      </w:pPr>
      <w:proofErr w:type="spellStart"/>
      <w:r w:rsidRPr="000A178F">
        <w:rPr>
          <w:rFonts w:eastAsia="Calibri"/>
          <w:lang w:eastAsia="en-US"/>
        </w:rPr>
        <w:t>сформированность</w:t>
      </w:r>
      <w:proofErr w:type="spellEnd"/>
      <w:r w:rsidRPr="000A178F">
        <w:rPr>
          <w:rFonts w:eastAsia="Calibri"/>
          <w:lang w:eastAsia="en-US"/>
        </w:rPr>
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проблем, ориентация на применение математических знаний для решения задач в области окружающей среды, планирование поступков и оценки их возможных последствий для окружающей среды;</w:t>
      </w:r>
    </w:p>
    <w:p w14:paraId="3A91E2A3" w14:textId="77777777" w:rsidR="000A178F" w:rsidRPr="000A178F" w:rsidRDefault="000A178F" w:rsidP="000A178F">
      <w:pPr>
        <w:widowControl w:val="0"/>
        <w:ind w:firstLine="709"/>
        <w:contextualSpacing/>
        <w:jc w:val="both"/>
        <w:rPr>
          <w:rFonts w:eastAsia="Calibri"/>
          <w:lang w:eastAsia="en-US"/>
        </w:rPr>
      </w:pPr>
      <w:r w:rsidRPr="000A178F">
        <w:rPr>
          <w:rFonts w:eastAsia="Calibri"/>
          <w:lang w:eastAsia="en-US"/>
        </w:rPr>
        <w:t xml:space="preserve">8) ценности научного познания: </w:t>
      </w:r>
    </w:p>
    <w:p w14:paraId="09B05F8F" w14:textId="77777777" w:rsidR="000A178F" w:rsidRPr="000A178F" w:rsidRDefault="000A178F" w:rsidP="000A178F">
      <w:pPr>
        <w:widowControl w:val="0"/>
        <w:ind w:firstLine="709"/>
        <w:contextualSpacing/>
        <w:jc w:val="both"/>
        <w:rPr>
          <w:rFonts w:eastAsia="Calibri"/>
          <w:lang w:eastAsia="en-US"/>
        </w:rPr>
      </w:pPr>
      <w:proofErr w:type="spellStart"/>
      <w:r w:rsidRPr="000A178F">
        <w:rPr>
          <w:rFonts w:eastAsia="Calibri"/>
          <w:lang w:eastAsia="en-US"/>
        </w:rPr>
        <w:t>сформированность</w:t>
      </w:r>
      <w:proofErr w:type="spellEnd"/>
      <w:r w:rsidRPr="000A178F">
        <w:rPr>
          <w:rFonts w:eastAsia="Calibri"/>
          <w:lang w:eastAsia="en-US"/>
        </w:rPr>
        <w:t xml:space="preserve"> мировоззрения, соответствующего современному уровню развития науки и общественной практики, понимание математической науки  как сферы человеческой деятельности, этапов её развития и значимости  для развития цивилизации, овладение языком математики и математической культурой как средством познания мира, готовность осуществлять проектную  и исследовательскую деятельность индивидуально и в группе.</w:t>
      </w:r>
    </w:p>
    <w:bookmarkEnd w:id="0"/>
    <w:p w14:paraId="4E4EAA58" w14:textId="77777777" w:rsidR="000A178F" w:rsidRPr="000A178F" w:rsidRDefault="000A178F" w:rsidP="000A178F">
      <w:pPr>
        <w:widowControl w:val="0"/>
        <w:ind w:firstLine="709"/>
        <w:jc w:val="both"/>
        <w:rPr>
          <w:rFonts w:eastAsia="SchoolBookSanPin"/>
          <w:lang w:eastAsia="en-US"/>
        </w:rPr>
      </w:pPr>
      <w:r w:rsidRPr="000A178F">
        <w:rPr>
          <w:rFonts w:eastAsia="SchoolBookSanPin"/>
          <w:color w:val="000000"/>
          <w:lang w:eastAsia="en-US"/>
        </w:rPr>
        <w:t>У</w:t>
      </w:r>
      <w:r w:rsidRPr="000A178F">
        <w:rPr>
          <w:rFonts w:eastAsia="SchoolBookSanPin"/>
          <w:lang w:eastAsia="en-US"/>
        </w:rPr>
        <w:t xml:space="preserve"> обучающегося будут сформированы следующие </w:t>
      </w:r>
      <w:r w:rsidRPr="000A178F">
        <w:rPr>
          <w:rFonts w:eastAsia="SchoolBookSanPin"/>
          <w:b/>
          <w:u w:val="single"/>
          <w:lang w:eastAsia="en-US"/>
        </w:rPr>
        <w:t xml:space="preserve">базовые логические действия </w:t>
      </w:r>
      <w:r w:rsidRPr="000A178F">
        <w:rPr>
          <w:rFonts w:eastAsia="SchoolBookSanPin"/>
          <w:lang w:eastAsia="en-US"/>
        </w:rPr>
        <w:t xml:space="preserve">как часть </w:t>
      </w:r>
      <w:r w:rsidRPr="000A178F">
        <w:rPr>
          <w:rFonts w:eastAsia="SchoolBookSanPin"/>
          <w:bCs/>
          <w:lang w:eastAsia="en-US"/>
        </w:rPr>
        <w:t>познавательных универсальных учебных действий</w:t>
      </w:r>
      <w:r w:rsidRPr="000A178F">
        <w:rPr>
          <w:rFonts w:eastAsia="SchoolBookSanPin"/>
          <w:lang w:eastAsia="en-US"/>
        </w:rPr>
        <w:t>:</w:t>
      </w:r>
    </w:p>
    <w:p w14:paraId="3AE9D10E" w14:textId="77777777" w:rsidR="000A178F" w:rsidRPr="000A178F" w:rsidRDefault="000A178F" w:rsidP="000A178F">
      <w:pPr>
        <w:widowControl w:val="0"/>
        <w:ind w:firstLine="709"/>
        <w:contextualSpacing/>
        <w:jc w:val="both"/>
        <w:rPr>
          <w:rFonts w:eastAsia="Calibri"/>
          <w:lang w:eastAsia="en-US"/>
        </w:rPr>
      </w:pPr>
      <w:r w:rsidRPr="000A178F">
        <w:rPr>
          <w:rFonts w:eastAsia="Calibri"/>
          <w:lang w:eastAsia="en-US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 для обобщения и сравнения, критерии проводимого анализа;</w:t>
      </w:r>
    </w:p>
    <w:p w14:paraId="3705CCD2" w14:textId="77777777" w:rsidR="000A178F" w:rsidRPr="000A178F" w:rsidRDefault="000A178F" w:rsidP="000A178F">
      <w:pPr>
        <w:widowControl w:val="0"/>
        <w:ind w:firstLine="709"/>
        <w:contextualSpacing/>
        <w:jc w:val="both"/>
        <w:rPr>
          <w:rFonts w:eastAsia="Calibri"/>
          <w:lang w:eastAsia="en-US"/>
        </w:rPr>
      </w:pPr>
      <w:r w:rsidRPr="000A178F">
        <w:rPr>
          <w:rFonts w:eastAsia="Calibri"/>
          <w:lang w:eastAsia="en-US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14:paraId="748F59BF" w14:textId="77777777" w:rsidR="000A178F" w:rsidRPr="000A178F" w:rsidRDefault="000A178F" w:rsidP="000A178F">
      <w:pPr>
        <w:widowControl w:val="0"/>
        <w:ind w:firstLine="709"/>
        <w:contextualSpacing/>
        <w:jc w:val="both"/>
        <w:rPr>
          <w:rFonts w:eastAsia="Calibri"/>
          <w:lang w:eastAsia="en-US"/>
        </w:rPr>
      </w:pPr>
      <w:r w:rsidRPr="000A178F">
        <w:rPr>
          <w:rFonts w:eastAsia="Calibri"/>
          <w:lang w:eastAsia="en-US"/>
        </w:rPr>
        <w:t xml:space="preserve">выявлять математические закономерности, взаимосвязи и противоречия  в фактах, данных, наблюдениях и утверждениях, предлагать критерии  для выявления закономерностей и противоречий; </w:t>
      </w:r>
    </w:p>
    <w:p w14:paraId="3A72DCD6" w14:textId="77777777" w:rsidR="000A178F" w:rsidRPr="000A178F" w:rsidRDefault="000A178F" w:rsidP="000A178F">
      <w:pPr>
        <w:widowControl w:val="0"/>
        <w:ind w:firstLine="709"/>
        <w:contextualSpacing/>
        <w:jc w:val="both"/>
        <w:rPr>
          <w:rFonts w:eastAsia="Calibri"/>
          <w:lang w:eastAsia="en-US"/>
        </w:rPr>
      </w:pPr>
      <w:r w:rsidRPr="000A178F">
        <w:rPr>
          <w:rFonts w:eastAsia="Calibri"/>
          <w:lang w:eastAsia="en-US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14:paraId="638EDFAC" w14:textId="77777777" w:rsidR="000A178F" w:rsidRPr="000A178F" w:rsidRDefault="000A178F" w:rsidP="000A178F">
      <w:pPr>
        <w:widowControl w:val="0"/>
        <w:ind w:firstLine="709"/>
        <w:contextualSpacing/>
        <w:jc w:val="both"/>
        <w:rPr>
          <w:rFonts w:eastAsia="Calibri"/>
          <w:lang w:eastAsia="en-US"/>
        </w:rPr>
      </w:pPr>
      <w:r w:rsidRPr="000A178F">
        <w:rPr>
          <w:rFonts w:eastAsia="Calibri"/>
          <w:lang w:eastAsia="en-US"/>
        </w:rPr>
        <w:t xml:space="preserve">проводить самостоятельно доказательства математических утверждений (прямые и от противного), выстраивать аргументацию, приводить примеры  и </w:t>
      </w:r>
      <w:proofErr w:type="spellStart"/>
      <w:r w:rsidRPr="000A178F">
        <w:rPr>
          <w:rFonts w:eastAsia="Calibri"/>
          <w:lang w:eastAsia="en-US"/>
        </w:rPr>
        <w:t>контрпримеры</w:t>
      </w:r>
      <w:proofErr w:type="spellEnd"/>
      <w:r w:rsidRPr="000A178F">
        <w:rPr>
          <w:rFonts w:eastAsia="Calibri"/>
          <w:lang w:eastAsia="en-US"/>
        </w:rPr>
        <w:t>, обосновывать собственные суждения и выводы;</w:t>
      </w:r>
    </w:p>
    <w:p w14:paraId="7B27B2D5" w14:textId="77777777" w:rsidR="000A178F" w:rsidRPr="000A178F" w:rsidRDefault="000A178F" w:rsidP="000A178F">
      <w:pPr>
        <w:widowControl w:val="0"/>
        <w:ind w:firstLine="709"/>
        <w:contextualSpacing/>
        <w:jc w:val="both"/>
        <w:rPr>
          <w:rFonts w:eastAsia="Calibri"/>
          <w:lang w:eastAsia="en-US"/>
        </w:rPr>
      </w:pPr>
      <w:r w:rsidRPr="000A178F">
        <w:rPr>
          <w:rFonts w:eastAsia="Calibri"/>
          <w:lang w:eastAsia="en-US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14:paraId="3D047E0E" w14:textId="77777777" w:rsidR="000A178F" w:rsidRPr="000A178F" w:rsidRDefault="000A178F" w:rsidP="000A178F">
      <w:pPr>
        <w:widowControl w:val="0"/>
        <w:ind w:firstLine="709"/>
        <w:contextualSpacing/>
        <w:jc w:val="both"/>
        <w:rPr>
          <w:rFonts w:eastAsia="Calibri"/>
          <w:lang w:eastAsia="en-US"/>
        </w:rPr>
      </w:pPr>
      <w:r w:rsidRPr="000A178F">
        <w:rPr>
          <w:rFonts w:eastAsia="SchoolBookSanPin"/>
          <w:lang w:eastAsia="en-US"/>
        </w:rPr>
        <w:t xml:space="preserve">У обучающегося будут сформированы следующие </w:t>
      </w:r>
      <w:r w:rsidRPr="000A178F">
        <w:rPr>
          <w:rFonts w:eastAsia="SchoolBookSanPin"/>
          <w:b/>
          <w:u w:val="single"/>
          <w:lang w:eastAsia="en-US"/>
        </w:rPr>
        <w:t xml:space="preserve">базовые исследовательские действия </w:t>
      </w:r>
      <w:r w:rsidRPr="000A178F">
        <w:rPr>
          <w:rFonts w:eastAsia="SchoolBookSanPin"/>
          <w:lang w:eastAsia="en-US"/>
        </w:rPr>
        <w:t xml:space="preserve">как часть </w:t>
      </w:r>
      <w:r w:rsidRPr="000A178F">
        <w:rPr>
          <w:rFonts w:eastAsia="SchoolBookSanPin"/>
          <w:bCs/>
          <w:lang w:eastAsia="en-US"/>
        </w:rPr>
        <w:t>познавательных универсальных учебных действий</w:t>
      </w:r>
      <w:r w:rsidRPr="000A178F">
        <w:rPr>
          <w:rFonts w:eastAsia="SchoolBookSanPin"/>
          <w:lang w:eastAsia="en-US"/>
        </w:rPr>
        <w:t>:</w:t>
      </w:r>
    </w:p>
    <w:p w14:paraId="7064AF7B" w14:textId="77777777" w:rsidR="000A178F" w:rsidRPr="000A178F" w:rsidRDefault="000A178F" w:rsidP="000A178F">
      <w:pPr>
        <w:widowControl w:val="0"/>
        <w:ind w:firstLine="709"/>
        <w:contextualSpacing/>
        <w:jc w:val="both"/>
        <w:rPr>
          <w:rFonts w:eastAsia="Calibri"/>
          <w:lang w:eastAsia="en-US"/>
        </w:rPr>
      </w:pPr>
      <w:r w:rsidRPr="000A178F">
        <w:rPr>
          <w:rFonts w:eastAsia="Calibri"/>
          <w:lang w:eastAsia="en-US"/>
        </w:rPr>
        <w:t>использовать вопросы как исследовательский инструмент познания,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14:paraId="61ACFE10" w14:textId="77777777" w:rsidR="000A178F" w:rsidRPr="000A178F" w:rsidRDefault="000A178F" w:rsidP="000A178F">
      <w:pPr>
        <w:widowControl w:val="0"/>
        <w:ind w:firstLine="709"/>
        <w:contextualSpacing/>
        <w:jc w:val="both"/>
        <w:rPr>
          <w:rFonts w:eastAsia="Calibri"/>
          <w:lang w:eastAsia="en-US"/>
        </w:rPr>
      </w:pPr>
      <w:r w:rsidRPr="000A178F">
        <w:rPr>
          <w:rFonts w:eastAsia="Calibri"/>
          <w:lang w:eastAsia="en-US"/>
        </w:rPr>
        <w:t xml:space="preserve">проводить самостоятельно спланированный эксперимент, исследование  по установлению особенностей математического объекта, явления, процесса, выявлению </w:t>
      </w:r>
      <w:r w:rsidRPr="000A178F">
        <w:rPr>
          <w:rFonts w:eastAsia="Calibri"/>
          <w:lang w:eastAsia="en-US"/>
        </w:rPr>
        <w:lastRenderedPageBreak/>
        <w:t>зависимостей между объектами, явлениями, процессами;</w:t>
      </w:r>
    </w:p>
    <w:p w14:paraId="449B99BB" w14:textId="77777777" w:rsidR="000A178F" w:rsidRPr="000A178F" w:rsidRDefault="000A178F" w:rsidP="000A178F">
      <w:pPr>
        <w:widowControl w:val="0"/>
        <w:ind w:firstLine="709"/>
        <w:contextualSpacing/>
        <w:jc w:val="both"/>
        <w:rPr>
          <w:rFonts w:eastAsia="Calibri"/>
          <w:lang w:eastAsia="en-US"/>
        </w:rPr>
      </w:pPr>
      <w:r w:rsidRPr="000A178F">
        <w:rPr>
          <w:rFonts w:eastAsia="Calibri"/>
          <w:lang w:eastAsia="en-US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14:paraId="206586AF" w14:textId="77777777" w:rsidR="000A178F" w:rsidRPr="000A178F" w:rsidRDefault="000A178F" w:rsidP="000A178F">
      <w:pPr>
        <w:widowControl w:val="0"/>
        <w:ind w:firstLine="709"/>
        <w:contextualSpacing/>
        <w:jc w:val="both"/>
        <w:rPr>
          <w:rFonts w:eastAsia="Calibri"/>
          <w:lang w:eastAsia="en-US"/>
        </w:rPr>
      </w:pPr>
      <w:r w:rsidRPr="000A178F">
        <w:rPr>
          <w:rFonts w:eastAsia="Calibri"/>
          <w:lang w:eastAsia="en-US"/>
        </w:rPr>
        <w:t>прогнозировать возможное развитие процесса, а также выдвигать предположения о его развитии в новых условиях.</w:t>
      </w:r>
    </w:p>
    <w:p w14:paraId="71ECA2B1" w14:textId="77777777" w:rsidR="000A178F" w:rsidRPr="000A178F" w:rsidRDefault="000A178F" w:rsidP="000A178F">
      <w:pPr>
        <w:widowControl w:val="0"/>
        <w:ind w:firstLine="709"/>
        <w:contextualSpacing/>
        <w:jc w:val="both"/>
        <w:rPr>
          <w:rFonts w:eastAsia="Calibri"/>
          <w:lang w:eastAsia="en-US"/>
        </w:rPr>
      </w:pPr>
      <w:r w:rsidRPr="000A178F">
        <w:rPr>
          <w:rFonts w:eastAsia="SchoolBookSanPin"/>
          <w:lang w:eastAsia="en-US"/>
        </w:rPr>
        <w:t xml:space="preserve">У обучающегося будут сформированы умения </w:t>
      </w:r>
      <w:r w:rsidRPr="000A178F">
        <w:rPr>
          <w:rFonts w:eastAsia="SchoolBookSanPin"/>
          <w:b/>
          <w:u w:val="single"/>
          <w:lang w:eastAsia="en-US"/>
        </w:rPr>
        <w:t>работать  с информацией</w:t>
      </w:r>
      <w:r w:rsidRPr="000A178F">
        <w:rPr>
          <w:rFonts w:eastAsia="SchoolBookSanPin"/>
          <w:lang w:eastAsia="en-US"/>
        </w:rPr>
        <w:t xml:space="preserve"> как часть </w:t>
      </w:r>
      <w:r w:rsidRPr="000A178F">
        <w:rPr>
          <w:rFonts w:eastAsia="SchoolBookSanPin"/>
          <w:bCs/>
          <w:lang w:eastAsia="en-US"/>
        </w:rPr>
        <w:t>познавательных универсальных учебных действий</w:t>
      </w:r>
      <w:r w:rsidRPr="000A178F">
        <w:rPr>
          <w:rFonts w:eastAsia="SchoolBookSanPin"/>
          <w:lang w:eastAsia="en-US"/>
        </w:rPr>
        <w:t>:</w:t>
      </w:r>
    </w:p>
    <w:p w14:paraId="1E2A4635" w14:textId="77777777" w:rsidR="000A178F" w:rsidRPr="000A178F" w:rsidRDefault="000A178F" w:rsidP="000A178F">
      <w:pPr>
        <w:widowControl w:val="0"/>
        <w:ind w:firstLine="709"/>
        <w:contextualSpacing/>
        <w:jc w:val="both"/>
        <w:rPr>
          <w:rFonts w:eastAsia="Calibri"/>
          <w:lang w:eastAsia="en-US"/>
        </w:rPr>
      </w:pPr>
      <w:r w:rsidRPr="000A178F">
        <w:rPr>
          <w:rFonts w:eastAsia="Calibri"/>
          <w:lang w:eastAsia="en-US"/>
        </w:rPr>
        <w:t>выявлять дефициты информации, данных, необходимых для ответа на вопрос и для решения задачи;</w:t>
      </w:r>
    </w:p>
    <w:p w14:paraId="56D413ED" w14:textId="77777777" w:rsidR="000A178F" w:rsidRPr="000A178F" w:rsidRDefault="000A178F" w:rsidP="000A178F">
      <w:pPr>
        <w:widowControl w:val="0"/>
        <w:ind w:firstLine="709"/>
        <w:contextualSpacing/>
        <w:jc w:val="both"/>
        <w:rPr>
          <w:rFonts w:eastAsia="Calibri"/>
          <w:lang w:eastAsia="en-US"/>
        </w:rPr>
      </w:pPr>
      <w:r w:rsidRPr="000A178F">
        <w:rPr>
          <w:rFonts w:eastAsia="Calibri"/>
          <w:lang w:eastAsia="en-US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14:paraId="210D5F8A" w14:textId="77777777" w:rsidR="000A178F" w:rsidRPr="000A178F" w:rsidRDefault="000A178F" w:rsidP="000A178F">
      <w:pPr>
        <w:widowControl w:val="0"/>
        <w:ind w:firstLine="709"/>
        <w:contextualSpacing/>
        <w:jc w:val="both"/>
        <w:rPr>
          <w:rFonts w:eastAsia="Calibri"/>
          <w:lang w:eastAsia="en-US"/>
        </w:rPr>
      </w:pPr>
      <w:r w:rsidRPr="000A178F">
        <w:rPr>
          <w:rFonts w:eastAsia="Calibri"/>
          <w:lang w:eastAsia="en-US"/>
        </w:rPr>
        <w:t>структурировать информацию, представлять её в различных формах, иллюстрировать графически;</w:t>
      </w:r>
    </w:p>
    <w:p w14:paraId="1916EEF4" w14:textId="77777777" w:rsidR="000A178F" w:rsidRPr="000A178F" w:rsidRDefault="000A178F" w:rsidP="000A178F">
      <w:pPr>
        <w:widowControl w:val="0"/>
        <w:ind w:firstLine="709"/>
        <w:contextualSpacing/>
        <w:jc w:val="both"/>
        <w:rPr>
          <w:rFonts w:eastAsia="Calibri"/>
          <w:lang w:eastAsia="en-US"/>
        </w:rPr>
      </w:pPr>
      <w:r w:rsidRPr="000A178F">
        <w:rPr>
          <w:rFonts w:eastAsia="Calibri"/>
          <w:lang w:eastAsia="en-US"/>
        </w:rPr>
        <w:t>оценивать надёжность информации по самостоятельно сформулированным критериям.</w:t>
      </w:r>
    </w:p>
    <w:p w14:paraId="1FD9B480" w14:textId="77777777" w:rsidR="000A178F" w:rsidRPr="000A178F" w:rsidRDefault="000A178F" w:rsidP="000A178F">
      <w:pPr>
        <w:widowControl w:val="0"/>
        <w:ind w:firstLine="709"/>
        <w:contextualSpacing/>
        <w:jc w:val="both"/>
        <w:rPr>
          <w:rFonts w:eastAsia="SchoolBookSanPin"/>
          <w:lang w:eastAsia="en-US"/>
        </w:rPr>
      </w:pPr>
      <w:r w:rsidRPr="000A178F">
        <w:rPr>
          <w:rFonts w:eastAsia="SchoolBookSanPin"/>
          <w:lang w:eastAsia="en-US"/>
        </w:rPr>
        <w:t xml:space="preserve">У обучающегося будут сформированы </w:t>
      </w:r>
      <w:r w:rsidRPr="000A178F">
        <w:rPr>
          <w:rFonts w:eastAsia="SchoolBookSanPin"/>
          <w:b/>
          <w:u w:val="single"/>
          <w:lang w:eastAsia="en-US"/>
        </w:rPr>
        <w:t>умения общения</w:t>
      </w:r>
      <w:r w:rsidRPr="000A178F">
        <w:rPr>
          <w:rFonts w:eastAsia="SchoolBookSanPin"/>
          <w:lang w:eastAsia="en-US"/>
        </w:rPr>
        <w:t xml:space="preserve"> как часть </w:t>
      </w:r>
      <w:r w:rsidRPr="000A178F">
        <w:rPr>
          <w:rFonts w:eastAsia="SchoolBookSanPin"/>
          <w:bCs/>
          <w:lang w:eastAsia="en-US"/>
        </w:rPr>
        <w:t>коммуникативных универсальных учебных действий</w:t>
      </w:r>
      <w:r w:rsidRPr="000A178F">
        <w:rPr>
          <w:rFonts w:eastAsia="SchoolBookSanPin"/>
          <w:lang w:eastAsia="en-US"/>
        </w:rPr>
        <w:t>:</w:t>
      </w:r>
    </w:p>
    <w:p w14:paraId="7DEE4C44" w14:textId="77777777" w:rsidR="000A178F" w:rsidRPr="000A178F" w:rsidRDefault="000A178F" w:rsidP="000A178F">
      <w:pPr>
        <w:widowControl w:val="0"/>
        <w:ind w:firstLine="709"/>
        <w:contextualSpacing/>
        <w:jc w:val="both"/>
        <w:rPr>
          <w:rFonts w:eastAsia="Calibri"/>
          <w:lang w:eastAsia="en-US"/>
        </w:rPr>
      </w:pPr>
      <w:r w:rsidRPr="000A178F">
        <w:rPr>
          <w:rFonts w:eastAsia="Calibri"/>
          <w:lang w:eastAsia="en-US"/>
        </w:rPr>
        <w:t xml:space="preserve">воспринимать и формулировать суждения в соответствии с условиями  и целями общения, ясно, точно, грамотно выражать свою точку зрения в устных  и письменных текстах, давать пояснения по ходу решения задачи, комментировать полученный результат; </w:t>
      </w:r>
    </w:p>
    <w:p w14:paraId="39F0CEA1" w14:textId="77777777" w:rsidR="000A178F" w:rsidRPr="000A178F" w:rsidRDefault="000A178F" w:rsidP="000A178F">
      <w:pPr>
        <w:widowControl w:val="0"/>
        <w:ind w:firstLine="709"/>
        <w:contextualSpacing/>
        <w:jc w:val="both"/>
        <w:rPr>
          <w:rFonts w:eastAsia="Calibri"/>
          <w:lang w:eastAsia="en-US"/>
        </w:rPr>
      </w:pPr>
      <w:r w:rsidRPr="000A178F">
        <w:rPr>
          <w:rFonts w:eastAsia="Calibri"/>
          <w:lang w:eastAsia="en-US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14:paraId="6633CF20" w14:textId="77777777" w:rsidR="000A178F" w:rsidRPr="000A178F" w:rsidRDefault="000A178F" w:rsidP="000A178F">
      <w:pPr>
        <w:widowControl w:val="0"/>
        <w:ind w:firstLine="709"/>
        <w:contextualSpacing/>
        <w:jc w:val="both"/>
        <w:rPr>
          <w:rFonts w:eastAsia="Calibri"/>
          <w:lang w:eastAsia="en-US"/>
        </w:rPr>
      </w:pPr>
      <w:r w:rsidRPr="000A178F">
        <w:rPr>
          <w:rFonts w:eastAsia="Calibri"/>
          <w:lang w:eastAsia="en-US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аудитории.</w:t>
      </w:r>
    </w:p>
    <w:p w14:paraId="6C9DFA41" w14:textId="77777777" w:rsidR="000A178F" w:rsidRPr="000A178F" w:rsidRDefault="000A178F" w:rsidP="000A178F">
      <w:pPr>
        <w:widowControl w:val="0"/>
        <w:ind w:firstLine="709"/>
        <w:contextualSpacing/>
        <w:jc w:val="both"/>
        <w:rPr>
          <w:rFonts w:eastAsia="Calibri"/>
          <w:lang w:eastAsia="en-US"/>
        </w:rPr>
      </w:pPr>
      <w:r w:rsidRPr="000A178F">
        <w:rPr>
          <w:rFonts w:eastAsia="SchoolBookSanPin"/>
          <w:lang w:eastAsia="en-US"/>
        </w:rPr>
        <w:t xml:space="preserve">У обучающегося будут сформированы </w:t>
      </w:r>
      <w:r w:rsidRPr="000A178F">
        <w:rPr>
          <w:rFonts w:eastAsia="SchoolBookSanPin"/>
          <w:b/>
          <w:u w:val="single"/>
          <w:lang w:eastAsia="en-US"/>
        </w:rPr>
        <w:t xml:space="preserve">умения самоорганизации </w:t>
      </w:r>
      <w:r w:rsidRPr="000A178F">
        <w:rPr>
          <w:rFonts w:eastAsia="SchoolBookSanPin"/>
          <w:lang w:eastAsia="en-US"/>
        </w:rPr>
        <w:t xml:space="preserve">как часть </w:t>
      </w:r>
      <w:r w:rsidRPr="000A178F">
        <w:rPr>
          <w:rFonts w:eastAsia="SchoolBookSanPin"/>
          <w:bCs/>
          <w:lang w:eastAsia="en-US"/>
        </w:rPr>
        <w:t>регулятивных универсальных учебных действий</w:t>
      </w:r>
      <w:r w:rsidRPr="000A178F">
        <w:rPr>
          <w:rFonts w:eastAsia="SchoolBookSanPin"/>
          <w:lang w:eastAsia="en-US"/>
        </w:rPr>
        <w:t>:</w:t>
      </w:r>
    </w:p>
    <w:p w14:paraId="03968495" w14:textId="77777777" w:rsidR="000A178F" w:rsidRPr="000A178F" w:rsidRDefault="000A178F" w:rsidP="000A178F">
      <w:pPr>
        <w:widowControl w:val="0"/>
        <w:ind w:firstLine="709"/>
        <w:contextualSpacing/>
        <w:jc w:val="both"/>
        <w:rPr>
          <w:rFonts w:eastAsia="Calibri"/>
          <w:lang w:eastAsia="en-US"/>
        </w:rPr>
      </w:pPr>
      <w:r w:rsidRPr="000A178F">
        <w:rPr>
          <w:rFonts w:eastAsia="Calibri"/>
          <w:lang w:eastAsia="en-US"/>
        </w:rPr>
        <w:t>составлять план, алгоритм решения задачи, выбирать способ решения  с учётом имеющихся ресурсов и собственных возможностей, аргументировать  и корректировать варианты решений с учётом новой информации.</w:t>
      </w:r>
    </w:p>
    <w:p w14:paraId="4068EA12" w14:textId="77777777" w:rsidR="000A178F" w:rsidRPr="000A178F" w:rsidRDefault="000A178F" w:rsidP="000A178F">
      <w:pPr>
        <w:widowControl w:val="0"/>
        <w:ind w:firstLine="709"/>
        <w:contextualSpacing/>
        <w:jc w:val="both"/>
        <w:rPr>
          <w:rFonts w:eastAsia="SchoolBookSanPin"/>
          <w:lang w:eastAsia="en-US"/>
        </w:rPr>
      </w:pPr>
      <w:r w:rsidRPr="000A178F">
        <w:rPr>
          <w:rFonts w:eastAsia="SchoolBookSanPin"/>
          <w:lang w:eastAsia="en-US"/>
        </w:rPr>
        <w:t xml:space="preserve">У обучающегося будут сформированы </w:t>
      </w:r>
      <w:r w:rsidRPr="000A178F">
        <w:rPr>
          <w:rFonts w:eastAsia="SchoolBookSanPin"/>
          <w:b/>
          <w:u w:val="single"/>
          <w:lang w:eastAsia="en-US"/>
        </w:rPr>
        <w:t>умения самоконтроля</w:t>
      </w:r>
      <w:r w:rsidRPr="000A178F">
        <w:rPr>
          <w:rFonts w:eastAsia="SchoolBookSanPin"/>
          <w:lang w:eastAsia="en-US"/>
        </w:rPr>
        <w:t xml:space="preserve"> как часть </w:t>
      </w:r>
      <w:r w:rsidRPr="000A178F">
        <w:rPr>
          <w:rFonts w:eastAsia="SchoolBookSanPin"/>
          <w:bCs/>
          <w:lang w:eastAsia="en-US"/>
        </w:rPr>
        <w:t>регулятивных универсальных учебных действий</w:t>
      </w:r>
      <w:r w:rsidRPr="000A178F">
        <w:rPr>
          <w:rFonts w:eastAsia="SchoolBookSanPin"/>
          <w:lang w:eastAsia="en-US"/>
        </w:rPr>
        <w:t>:</w:t>
      </w:r>
    </w:p>
    <w:p w14:paraId="13E8993F" w14:textId="77777777" w:rsidR="000A178F" w:rsidRPr="000A178F" w:rsidRDefault="000A178F" w:rsidP="000A178F">
      <w:pPr>
        <w:widowControl w:val="0"/>
        <w:ind w:firstLine="709"/>
        <w:contextualSpacing/>
        <w:jc w:val="both"/>
        <w:rPr>
          <w:rFonts w:eastAsia="Calibri"/>
          <w:lang w:eastAsia="en-US"/>
        </w:rPr>
      </w:pPr>
      <w:r w:rsidRPr="000A178F">
        <w:rPr>
          <w:rFonts w:eastAsia="Calibri"/>
          <w:lang w:eastAsia="en-US"/>
        </w:rPr>
        <w:t>владеть навыками познавательной рефлексии как осознания совершаемых действий и мыслительных процессов, их результатов, владеть способами самопроверки, самоконтроля процесса и результата решения математической задачи;</w:t>
      </w:r>
    </w:p>
    <w:p w14:paraId="5D4BBE28" w14:textId="77777777" w:rsidR="000A178F" w:rsidRPr="000A178F" w:rsidRDefault="000A178F" w:rsidP="000A178F">
      <w:pPr>
        <w:widowControl w:val="0"/>
        <w:ind w:firstLine="709"/>
        <w:contextualSpacing/>
        <w:jc w:val="both"/>
        <w:rPr>
          <w:rFonts w:eastAsia="Calibri"/>
          <w:lang w:eastAsia="en-US"/>
        </w:rPr>
      </w:pPr>
      <w:r w:rsidRPr="000A178F">
        <w:rPr>
          <w:rFonts w:eastAsia="Calibri"/>
          <w:lang w:eastAsia="en-US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14:paraId="3DCAEE2E" w14:textId="77777777" w:rsidR="000A178F" w:rsidRPr="000A178F" w:rsidRDefault="000A178F" w:rsidP="000A178F">
      <w:pPr>
        <w:widowControl w:val="0"/>
        <w:ind w:firstLine="709"/>
        <w:contextualSpacing/>
        <w:jc w:val="both"/>
        <w:rPr>
          <w:rFonts w:eastAsia="Calibri"/>
          <w:lang w:eastAsia="en-US"/>
        </w:rPr>
      </w:pPr>
      <w:r w:rsidRPr="000A178F">
        <w:rPr>
          <w:rFonts w:eastAsia="Calibri"/>
          <w:lang w:eastAsia="en-US"/>
        </w:rPr>
        <w:t xml:space="preserve">оценивать соответствие результата цели и условиям, объяснять причины достижения или </w:t>
      </w:r>
      <w:proofErr w:type="spellStart"/>
      <w:r w:rsidRPr="000A178F">
        <w:rPr>
          <w:rFonts w:eastAsia="Calibri"/>
          <w:lang w:eastAsia="en-US"/>
        </w:rPr>
        <w:t>недостижения</w:t>
      </w:r>
      <w:proofErr w:type="spellEnd"/>
      <w:r w:rsidRPr="000A178F">
        <w:rPr>
          <w:rFonts w:eastAsia="Calibri"/>
          <w:lang w:eastAsia="en-US"/>
        </w:rPr>
        <w:t xml:space="preserve"> результатов деятельности, находить ошибку, давать оценку приобретённому опыту.</w:t>
      </w:r>
    </w:p>
    <w:p w14:paraId="2D2038E6" w14:textId="77777777" w:rsidR="000A178F" w:rsidRPr="000A178F" w:rsidRDefault="000A178F" w:rsidP="000A178F">
      <w:pPr>
        <w:widowControl w:val="0"/>
        <w:ind w:firstLine="709"/>
        <w:contextualSpacing/>
        <w:jc w:val="both"/>
        <w:rPr>
          <w:rFonts w:eastAsia="SchoolBookSanPin"/>
          <w:b/>
          <w:u w:val="single"/>
          <w:lang w:eastAsia="en-US"/>
        </w:rPr>
      </w:pPr>
      <w:r w:rsidRPr="000A178F">
        <w:rPr>
          <w:rFonts w:eastAsia="SchoolBookSanPin"/>
          <w:lang w:eastAsia="en-US"/>
        </w:rPr>
        <w:t xml:space="preserve">У обучающегося будут сформированы </w:t>
      </w:r>
      <w:r w:rsidRPr="000A178F">
        <w:rPr>
          <w:rFonts w:eastAsia="SchoolBookSanPin"/>
          <w:b/>
          <w:u w:val="single"/>
          <w:lang w:eastAsia="en-US"/>
        </w:rPr>
        <w:t>умения совместной деятельности:</w:t>
      </w:r>
    </w:p>
    <w:p w14:paraId="48338F65" w14:textId="77777777" w:rsidR="000A178F" w:rsidRPr="000A178F" w:rsidRDefault="000A178F" w:rsidP="000A178F">
      <w:pPr>
        <w:widowControl w:val="0"/>
        <w:ind w:firstLine="709"/>
        <w:contextualSpacing/>
        <w:jc w:val="both"/>
        <w:rPr>
          <w:rFonts w:eastAsia="Calibri"/>
          <w:lang w:eastAsia="en-US"/>
        </w:rPr>
      </w:pPr>
      <w:r w:rsidRPr="000A178F">
        <w:rPr>
          <w:rFonts w:eastAsia="Calibri"/>
          <w:lang w:eastAsia="en-US"/>
        </w:rPr>
        <w:lastRenderedPageBreak/>
        <w:t>понимать и использовать преимущества командной и индивидуальной работы при решении учебных задач,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14:paraId="7D10E63C" w14:textId="77777777" w:rsidR="000A178F" w:rsidRPr="000A178F" w:rsidRDefault="000A178F" w:rsidP="000A178F">
      <w:pPr>
        <w:widowControl w:val="0"/>
        <w:ind w:firstLine="709"/>
        <w:contextualSpacing/>
        <w:jc w:val="both"/>
        <w:rPr>
          <w:rFonts w:eastAsia="Calibri"/>
          <w:lang w:eastAsia="en-US"/>
        </w:rPr>
      </w:pPr>
      <w:r w:rsidRPr="000A178F">
        <w:rPr>
          <w:rFonts w:eastAsia="Calibri"/>
          <w:lang w:eastAsia="en-US"/>
        </w:rPr>
        <w:t>участвовать в групповых формах работы (обсуждения, обмен мнений, «мозговые штурмы» и иные),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14:paraId="685D74B5" w14:textId="77777777" w:rsidR="00202B84" w:rsidRDefault="00202B84" w:rsidP="00202B84">
      <w:pPr>
        <w:pStyle w:val="3"/>
        <w:spacing w:before="0" w:beforeAutospacing="0" w:after="0" w:afterAutospacing="0"/>
        <w:jc w:val="center"/>
      </w:pPr>
    </w:p>
    <w:p w14:paraId="0438B1FC" w14:textId="77777777" w:rsidR="000A178F" w:rsidRPr="000A178F" w:rsidRDefault="000A178F" w:rsidP="000A178F">
      <w:pPr>
        <w:widowControl w:val="0"/>
        <w:ind w:firstLine="709"/>
        <w:contextualSpacing/>
        <w:jc w:val="center"/>
        <w:rPr>
          <w:rFonts w:eastAsia="Calibri"/>
          <w:b/>
          <w:color w:val="000000"/>
          <w:lang w:eastAsia="en-US"/>
        </w:rPr>
      </w:pPr>
      <w:r w:rsidRPr="000A178F">
        <w:rPr>
          <w:rFonts w:eastAsia="Calibri"/>
          <w:b/>
          <w:color w:val="000000"/>
          <w:lang w:eastAsia="en-US"/>
        </w:rPr>
        <w:t>Предметные результаты</w:t>
      </w:r>
    </w:p>
    <w:p w14:paraId="0E10C72C" w14:textId="72BB6E59" w:rsidR="000A178F" w:rsidRPr="000A178F" w:rsidRDefault="000A178F" w:rsidP="000A178F">
      <w:pPr>
        <w:widowControl w:val="0"/>
        <w:ind w:firstLine="709"/>
        <w:contextualSpacing/>
        <w:jc w:val="both"/>
        <w:rPr>
          <w:rFonts w:eastAsia="Calibri"/>
          <w:color w:val="000000"/>
          <w:lang w:eastAsia="en-US"/>
        </w:rPr>
      </w:pPr>
      <w:r w:rsidRPr="000A178F">
        <w:rPr>
          <w:rFonts w:eastAsia="Calibri"/>
          <w:color w:val="000000"/>
          <w:lang w:eastAsia="en-US"/>
        </w:rPr>
        <w:t xml:space="preserve">Предметные результаты освоения программы по </w:t>
      </w:r>
      <w:r>
        <w:rPr>
          <w:rFonts w:eastAsia="Calibri"/>
          <w:color w:val="000000"/>
          <w:lang w:eastAsia="en-US"/>
        </w:rPr>
        <w:t xml:space="preserve">факультативу </w:t>
      </w:r>
      <w:r w:rsidRPr="000A178F">
        <w:t>«Математи</w:t>
      </w:r>
      <w:r>
        <w:t>ческий практикум</w:t>
      </w:r>
      <w:r w:rsidRPr="000A178F">
        <w:t xml:space="preserve">» </w:t>
      </w:r>
      <w:r w:rsidRPr="000A178F">
        <w:rPr>
          <w:rFonts w:eastAsia="Calibri"/>
          <w:color w:val="000000"/>
          <w:lang w:eastAsia="en-US"/>
        </w:rPr>
        <w:t xml:space="preserve">на уровне среднего общего образования представлены </w:t>
      </w:r>
      <w:r>
        <w:rPr>
          <w:rFonts w:eastAsia="Calibri"/>
          <w:color w:val="000000"/>
          <w:lang w:eastAsia="en-US"/>
        </w:rPr>
        <w:t>на конец обучения.</w:t>
      </w:r>
    </w:p>
    <w:p w14:paraId="2FD32F16" w14:textId="77777777" w:rsidR="000A178F" w:rsidRPr="000A178F" w:rsidRDefault="000A178F" w:rsidP="000A178F">
      <w:pPr>
        <w:widowControl w:val="0"/>
        <w:ind w:firstLine="709"/>
        <w:contextualSpacing/>
        <w:jc w:val="both"/>
        <w:rPr>
          <w:rFonts w:eastAsia="OfficinaSansBoldITC"/>
          <w:lang w:eastAsia="en-US"/>
        </w:rPr>
      </w:pPr>
      <w:r w:rsidRPr="000A178F">
        <w:rPr>
          <w:rFonts w:eastAsia="Calibri"/>
          <w:lang w:eastAsia="en-US"/>
        </w:rPr>
        <w:t xml:space="preserve">К концу </w:t>
      </w:r>
      <w:r w:rsidRPr="000A178F">
        <w:rPr>
          <w:rFonts w:eastAsia="Calibri"/>
          <w:u w:val="single"/>
          <w:lang w:eastAsia="en-US"/>
        </w:rPr>
        <w:t>11 класса</w:t>
      </w:r>
      <w:r w:rsidRPr="000A178F">
        <w:rPr>
          <w:rFonts w:eastAsia="Calibri"/>
          <w:lang w:eastAsia="en-US"/>
        </w:rPr>
        <w:t xml:space="preserve"> </w:t>
      </w:r>
      <w:proofErr w:type="gramStart"/>
      <w:r w:rsidRPr="000A178F">
        <w:rPr>
          <w:rFonts w:eastAsia="Calibri"/>
          <w:lang w:eastAsia="en-US"/>
        </w:rPr>
        <w:t>обучающийся</w:t>
      </w:r>
      <w:proofErr w:type="gramEnd"/>
      <w:r w:rsidRPr="000A178F">
        <w:rPr>
          <w:rFonts w:eastAsia="Calibri"/>
          <w:lang w:eastAsia="en-US"/>
        </w:rPr>
        <w:t xml:space="preserve"> научится:</w:t>
      </w:r>
    </w:p>
    <w:p w14:paraId="53C224F9" w14:textId="77777777" w:rsidR="000A178F" w:rsidRPr="000A178F" w:rsidRDefault="000A178F" w:rsidP="000A178F">
      <w:pPr>
        <w:widowControl w:val="0"/>
        <w:ind w:firstLine="709"/>
        <w:contextualSpacing/>
        <w:jc w:val="both"/>
        <w:rPr>
          <w:rFonts w:eastAsia="Calibri"/>
          <w:lang w:eastAsia="en-US"/>
        </w:rPr>
      </w:pPr>
      <w:r w:rsidRPr="000A178F">
        <w:rPr>
          <w:rFonts w:eastAsia="Calibri"/>
          <w:lang w:eastAsia="en-US"/>
        </w:rPr>
        <w:t>1. Числа и вычисления:</w:t>
      </w:r>
    </w:p>
    <w:p w14:paraId="5A115752" w14:textId="77777777" w:rsidR="000A178F" w:rsidRPr="000A178F" w:rsidRDefault="000A178F" w:rsidP="000A178F">
      <w:pPr>
        <w:widowControl w:val="0"/>
        <w:ind w:firstLine="709"/>
        <w:contextualSpacing/>
        <w:jc w:val="both"/>
        <w:rPr>
          <w:rFonts w:eastAsia="Calibri"/>
          <w:lang w:eastAsia="en-US"/>
        </w:rPr>
      </w:pPr>
      <w:r w:rsidRPr="000A178F">
        <w:rPr>
          <w:rFonts w:eastAsia="Calibri"/>
          <w:lang w:eastAsia="en-US"/>
        </w:rPr>
        <w:t>оперировать понятиями: натуральное, целое число, использовать признаки делимости целых чисел, разложение числа на простые множители для решения задач;</w:t>
      </w:r>
    </w:p>
    <w:p w14:paraId="664FD016" w14:textId="77777777" w:rsidR="000A178F" w:rsidRPr="000A178F" w:rsidRDefault="000A178F" w:rsidP="000A178F">
      <w:pPr>
        <w:widowControl w:val="0"/>
        <w:ind w:firstLine="709"/>
        <w:contextualSpacing/>
        <w:jc w:val="both"/>
        <w:rPr>
          <w:rFonts w:eastAsia="Calibri"/>
          <w:lang w:eastAsia="en-US"/>
        </w:rPr>
      </w:pPr>
      <w:r w:rsidRPr="000A178F">
        <w:rPr>
          <w:rFonts w:eastAsia="Calibri"/>
          <w:lang w:eastAsia="en-US"/>
        </w:rPr>
        <w:t>оперировать понятием: степень с рациональным показателем;</w:t>
      </w:r>
    </w:p>
    <w:p w14:paraId="1EEEBA08" w14:textId="77777777" w:rsidR="000A178F" w:rsidRPr="000A178F" w:rsidRDefault="000A178F" w:rsidP="000A178F">
      <w:pPr>
        <w:widowControl w:val="0"/>
        <w:ind w:firstLine="709"/>
        <w:contextualSpacing/>
        <w:jc w:val="both"/>
        <w:rPr>
          <w:rFonts w:eastAsia="Calibri"/>
          <w:lang w:eastAsia="en-US"/>
        </w:rPr>
      </w:pPr>
      <w:r w:rsidRPr="000A178F">
        <w:rPr>
          <w:rFonts w:eastAsia="Calibri"/>
          <w:lang w:eastAsia="en-US"/>
        </w:rPr>
        <w:t>оперировать понятиями: логарифм числа, десятичные и натуральные логарифмы.</w:t>
      </w:r>
    </w:p>
    <w:p w14:paraId="476376CF" w14:textId="77777777" w:rsidR="000A178F" w:rsidRPr="000A178F" w:rsidRDefault="000A178F" w:rsidP="000A178F">
      <w:pPr>
        <w:widowControl w:val="0"/>
        <w:ind w:firstLine="709"/>
        <w:contextualSpacing/>
        <w:jc w:val="both"/>
        <w:rPr>
          <w:rFonts w:eastAsia="Calibri"/>
          <w:lang w:eastAsia="en-US"/>
        </w:rPr>
      </w:pPr>
      <w:r w:rsidRPr="000A178F">
        <w:rPr>
          <w:rFonts w:eastAsia="Calibri"/>
          <w:lang w:eastAsia="en-US"/>
        </w:rPr>
        <w:t>2. Уравнения и неравенства:</w:t>
      </w:r>
    </w:p>
    <w:p w14:paraId="4DD1BBFD" w14:textId="77777777" w:rsidR="000A178F" w:rsidRPr="000A178F" w:rsidRDefault="000A178F" w:rsidP="000A178F">
      <w:pPr>
        <w:widowControl w:val="0"/>
        <w:ind w:firstLine="709"/>
        <w:contextualSpacing/>
        <w:jc w:val="both"/>
        <w:rPr>
          <w:rFonts w:eastAsia="Calibri"/>
          <w:lang w:eastAsia="en-US"/>
        </w:rPr>
      </w:pPr>
      <w:r w:rsidRPr="000A178F">
        <w:rPr>
          <w:rFonts w:eastAsia="Calibri"/>
          <w:lang w:eastAsia="en-US"/>
        </w:rPr>
        <w:t>применять свойства степени для преобразования выражений, оперировать понятиями: показательное уравнение и неравенство, решать основные типы показательных уравнений и неравенств;</w:t>
      </w:r>
    </w:p>
    <w:p w14:paraId="0225BC1F" w14:textId="77777777" w:rsidR="000A178F" w:rsidRPr="000A178F" w:rsidRDefault="000A178F" w:rsidP="000A178F">
      <w:pPr>
        <w:widowControl w:val="0"/>
        <w:ind w:firstLine="709"/>
        <w:contextualSpacing/>
        <w:jc w:val="both"/>
        <w:rPr>
          <w:rFonts w:eastAsia="Calibri"/>
          <w:lang w:eastAsia="en-US"/>
        </w:rPr>
      </w:pPr>
      <w:r w:rsidRPr="000A178F">
        <w:rPr>
          <w:rFonts w:eastAsia="Calibri"/>
          <w:lang w:eastAsia="en-US"/>
        </w:rPr>
        <w:t>выполнять преобразования выражений, содержащих логарифмы, оперировать понятиями: логарифмическое уравнение и неравенство, решать основные типы логарифмических уравнений и неравенств;</w:t>
      </w:r>
    </w:p>
    <w:p w14:paraId="7CAE9141" w14:textId="77777777" w:rsidR="000A178F" w:rsidRPr="000A178F" w:rsidRDefault="000A178F" w:rsidP="000A178F">
      <w:pPr>
        <w:widowControl w:val="0"/>
        <w:ind w:firstLine="709"/>
        <w:contextualSpacing/>
        <w:jc w:val="both"/>
        <w:rPr>
          <w:rFonts w:eastAsia="Calibri"/>
          <w:lang w:eastAsia="en-US"/>
        </w:rPr>
      </w:pPr>
      <w:r w:rsidRPr="000A178F">
        <w:rPr>
          <w:rFonts w:eastAsia="Calibri"/>
          <w:lang w:eastAsia="en-US"/>
        </w:rPr>
        <w:t>находить решения простейших тригонометрических неравенств;</w:t>
      </w:r>
    </w:p>
    <w:p w14:paraId="500759F5" w14:textId="77777777" w:rsidR="000A178F" w:rsidRPr="000A178F" w:rsidRDefault="000A178F" w:rsidP="000A178F">
      <w:pPr>
        <w:widowControl w:val="0"/>
        <w:ind w:firstLine="709"/>
        <w:contextualSpacing/>
        <w:jc w:val="both"/>
        <w:rPr>
          <w:rFonts w:eastAsia="Calibri"/>
          <w:lang w:eastAsia="en-US"/>
        </w:rPr>
      </w:pPr>
      <w:r w:rsidRPr="000A178F">
        <w:rPr>
          <w:rFonts w:eastAsia="Calibri"/>
          <w:lang w:eastAsia="en-US"/>
        </w:rPr>
        <w:t>оперировать понятиями: система линейных уравнений и её решение, использовать систему линейных уравнений для решения практических задач;</w:t>
      </w:r>
    </w:p>
    <w:p w14:paraId="4512F9C6" w14:textId="77777777" w:rsidR="000A178F" w:rsidRPr="000A178F" w:rsidRDefault="000A178F" w:rsidP="000A178F">
      <w:pPr>
        <w:widowControl w:val="0"/>
        <w:ind w:firstLine="709"/>
        <w:contextualSpacing/>
        <w:jc w:val="both"/>
        <w:rPr>
          <w:rFonts w:eastAsia="Calibri"/>
          <w:lang w:eastAsia="en-US"/>
        </w:rPr>
      </w:pPr>
      <w:r w:rsidRPr="000A178F">
        <w:rPr>
          <w:rFonts w:eastAsia="Calibri"/>
          <w:lang w:eastAsia="en-US"/>
        </w:rPr>
        <w:t>находить решения простейших систем и совокупностей рациональных уравнений и неравенств;</w:t>
      </w:r>
    </w:p>
    <w:p w14:paraId="0404FEBE" w14:textId="77777777" w:rsidR="000A178F" w:rsidRPr="000A178F" w:rsidRDefault="000A178F" w:rsidP="000A178F">
      <w:pPr>
        <w:widowControl w:val="0"/>
        <w:ind w:firstLine="709"/>
        <w:contextualSpacing/>
        <w:jc w:val="both"/>
        <w:rPr>
          <w:rFonts w:eastAsia="Calibri"/>
          <w:lang w:eastAsia="en-US"/>
        </w:rPr>
      </w:pPr>
      <w:r w:rsidRPr="000A178F">
        <w:rPr>
          <w:rFonts w:eastAsia="Calibri"/>
          <w:lang w:eastAsia="en-US"/>
        </w:rPr>
        <w:t>моделировать реальные ситуации на языке алгебры, составлять выражения, уравнения, неравенства и системы по условию задачи, исследовать построенные модели с использованием аппарата алгебры.</w:t>
      </w:r>
    </w:p>
    <w:p w14:paraId="4EAD8262" w14:textId="77777777" w:rsidR="000A178F" w:rsidRPr="000A178F" w:rsidRDefault="000A178F" w:rsidP="000A178F">
      <w:pPr>
        <w:widowControl w:val="0"/>
        <w:ind w:firstLine="709"/>
        <w:contextualSpacing/>
        <w:jc w:val="both"/>
        <w:rPr>
          <w:rFonts w:eastAsia="Calibri"/>
          <w:lang w:eastAsia="en-US"/>
        </w:rPr>
      </w:pPr>
      <w:r w:rsidRPr="000A178F">
        <w:rPr>
          <w:rFonts w:eastAsia="Calibri"/>
          <w:lang w:eastAsia="en-US"/>
        </w:rPr>
        <w:t>3. Функции и графики:</w:t>
      </w:r>
    </w:p>
    <w:p w14:paraId="716FCEC1" w14:textId="77777777" w:rsidR="000A178F" w:rsidRPr="000A178F" w:rsidRDefault="000A178F" w:rsidP="000A178F">
      <w:pPr>
        <w:widowControl w:val="0"/>
        <w:ind w:firstLine="709"/>
        <w:contextualSpacing/>
        <w:jc w:val="both"/>
        <w:rPr>
          <w:rFonts w:eastAsia="Calibri"/>
          <w:lang w:eastAsia="en-US"/>
        </w:rPr>
      </w:pPr>
      <w:proofErr w:type="gramStart"/>
      <w:r w:rsidRPr="000A178F">
        <w:rPr>
          <w:rFonts w:eastAsia="Calibri"/>
          <w:lang w:eastAsia="en-US"/>
        </w:rPr>
        <w:t>оперировать понятиями: периодическая функция, промежутки монотонности функции, точки экстремума функции, наибольшее и наименьшее значения функции на промежутке, использовать их для исследования функции, заданной графиком;</w:t>
      </w:r>
      <w:proofErr w:type="gramEnd"/>
    </w:p>
    <w:p w14:paraId="695BA431" w14:textId="77777777" w:rsidR="000A178F" w:rsidRPr="000A178F" w:rsidRDefault="000A178F" w:rsidP="000A178F">
      <w:pPr>
        <w:widowControl w:val="0"/>
        <w:ind w:firstLine="709"/>
        <w:contextualSpacing/>
        <w:jc w:val="both"/>
        <w:rPr>
          <w:rFonts w:eastAsia="Calibri"/>
          <w:lang w:eastAsia="en-US"/>
        </w:rPr>
      </w:pPr>
      <w:r w:rsidRPr="000A178F">
        <w:rPr>
          <w:rFonts w:eastAsia="Calibri"/>
          <w:lang w:eastAsia="en-US"/>
        </w:rPr>
        <w:t>оперировать понятиями: графики показательной, логарифмической  и тригонометрических функций, изображать их на координатной плоскости  и использовать для решения уравнений и неравенств;</w:t>
      </w:r>
    </w:p>
    <w:p w14:paraId="7BB6E329" w14:textId="77777777" w:rsidR="000A178F" w:rsidRPr="000A178F" w:rsidRDefault="000A178F" w:rsidP="000A178F">
      <w:pPr>
        <w:widowControl w:val="0"/>
        <w:ind w:firstLine="709"/>
        <w:contextualSpacing/>
        <w:jc w:val="both"/>
        <w:rPr>
          <w:rFonts w:eastAsia="Calibri"/>
          <w:lang w:eastAsia="en-US"/>
        </w:rPr>
      </w:pPr>
      <w:r w:rsidRPr="000A178F">
        <w:rPr>
          <w:rFonts w:eastAsia="Calibri"/>
          <w:lang w:eastAsia="en-US"/>
        </w:rPr>
        <w:t>изображать на координатной плоскости графики линейных уравнений  и использовать их для решения системы линейных уравнений;</w:t>
      </w:r>
    </w:p>
    <w:p w14:paraId="3235834C" w14:textId="77777777" w:rsidR="000A178F" w:rsidRPr="000A178F" w:rsidRDefault="000A178F" w:rsidP="000A178F">
      <w:pPr>
        <w:widowControl w:val="0"/>
        <w:ind w:firstLine="709"/>
        <w:contextualSpacing/>
        <w:jc w:val="both"/>
        <w:rPr>
          <w:rFonts w:eastAsia="Calibri"/>
          <w:lang w:eastAsia="en-US"/>
        </w:rPr>
      </w:pPr>
      <w:r w:rsidRPr="000A178F">
        <w:rPr>
          <w:rFonts w:eastAsia="Calibri"/>
          <w:lang w:eastAsia="en-US"/>
        </w:rPr>
        <w:t>использовать графики функций для исследования процессов и зависимостей из других учебных дисциплин.</w:t>
      </w:r>
    </w:p>
    <w:p w14:paraId="49FAC78F" w14:textId="77777777" w:rsidR="000A178F" w:rsidRPr="000A178F" w:rsidRDefault="000A178F" w:rsidP="000A178F">
      <w:pPr>
        <w:widowControl w:val="0"/>
        <w:ind w:firstLine="709"/>
        <w:contextualSpacing/>
        <w:jc w:val="both"/>
        <w:rPr>
          <w:rFonts w:eastAsia="Calibri"/>
          <w:lang w:eastAsia="en-US"/>
        </w:rPr>
      </w:pPr>
      <w:r w:rsidRPr="000A178F">
        <w:rPr>
          <w:rFonts w:eastAsia="Calibri"/>
          <w:lang w:eastAsia="en-US"/>
        </w:rPr>
        <w:t>4. Начала математического анализа:</w:t>
      </w:r>
    </w:p>
    <w:p w14:paraId="34C6A7B2" w14:textId="77777777" w:rsidR="000A178F" w:rsidRPr="000A178F" w:rsidRDefault="000A178F" w:rsidP="000A178F">
      <w:pPr>
        <w:widowControl w:val="0"/>
        <w:ind w:firstLine="709"/>
        <w:contextualSpacing/>
        <w:jc w:val="both"/>
        <w:rPr>
          <w:rFonts w:eastAsia="Calibri"/>
          <w:lang w:eastAsia="en-US"/>
        </w:rPr>
      </w:pPr>
      <w:r w:rsidRPr="000A178F">
        <w:rPr>
          <w:rFonts w:eastAsia="Calibri"/>
          <w:lang w:eastAsia="en-US"/>
        </w:rPr>
        <w:t>оперировать понятиями: непрерывная функция, производная функции, использовать геометрический и физический смысл производной для решения задач;</w:t>
      </w:r>
    </w:p>
    <w:p w14:paraId="441C1CF9" w14:textId="77777777" w:rsidR="000A178F" w:rsidRPr="000A178F" w:rsidRDefault="000A178F" w:rsidP="000A178F">
      <w:pPr>
        <w:widowControl w:val="0"/>
        <w:ind w:firstLine="709"/>
        <w:contextualSpacing/>
        <w:jc w:val="both"/>
        <w:rPr>
          <w:rFonts w:eastAsia="Calibri"/>
          <w:lang w:eastAsia="en-US"/>
        </w:rPr>
      </w:pPr>
      <w:r w:rsidRPr="000A178F">
        <w:rPr>
          <w:rFonts w:eastAsia="Calibri"/>
          <w:lang w:eastAsia="en-US"/>
        </w:rPr>
        <w:lastRenderedPageBreak/>
        <w:t>находить производные элементарных функций, вычислять производные суммы, произведения, частного функций;</w:t>
      </w:r>
    </w:p>
    <w:p w14:paraId="059056F9" w14:textId="77777777" w:rsidR="000A178F" w:rsidRPr="000A178F" w:rsidRDefault="000A178F" w:rsidP="000A178F">
      <w:pPr>
        <w:widowControl w:val="0"/>
        <w:ind w:firstLine="709"/>
        <w:contextualSpacing/>
        <w:jc w:val="both"/>
        <w:rPr>
          <w:rFonts w:eastAsia="Calibri"/>
          <w:lang w:eastAsia="en-US"/>
        </w:rPr>
      </w:pPr>
      <w:r w:rsidRPr="000A178F">
        <w:rPr>
          <w:rFonts w:eastAsia="Calibri"/>
          <w:lang w:eastAsia="en-US"/>
        </w:rPr>
        <w:t>использовать производную для исследования функции на монотонность  и экстремумы, применять результаты исследования к построению графиков;</w:t>
      </w:r>
    </w:p>
    <w:p w14:paraId="0D65521F" w14:textId="77777777" w:rsidR="000A178F" w:rsidRPr="000A178F" w:rsidRDefault="000A178F" w:rsidP="000A178F">
      <w:pPr>
        <w:widowControl w:val="0"/>
        <w:ind w:firstLine="709"/>
        <w:contextualSpacing/>
        <w:jc w:val="both"/>
        <w:rPr>
          <w:rFonts w:eastAsia="Calibri"/>
          <w:lang w:eastAsia="en-US"/>
        </w:rPr>
      </w:pPr>
      <w:r w:rsidRPr="000A178F">
        <w:rPr>
          <w:rFonts w:eastAsia="Calibri"/>
          <w:lang w:eastAsia="en-US"/>
        </w:rPr>
        <w:t>использовать производную для нахождения наилучшего решения  в прикладных, в том числе социально-экономических, задачах;</w:t>
      </w:r>
    </w:p>
    <w:p w14:paraId="030C2391" w14:textId="77777777" w:rsidR="000A178F" w:rsidRPr="000A178F" w:rsidRDefault="000A178F" w:rsidP="000A178F">
      <w:pPr>
        <w:widowControl w:val="0"/>
        <w:ind w:firstLine="709"/>
        <w:contextualSpacing/>
        <w:jc w:val="both"/>
        <w:rPr>
          <w:rFonts w:eastAsia="Calibri"/>
          <w:lang w:eastAsia="en-US"/>
        </w:rPr>
      </w:pPr>
      <w:r w:rsidRPr="000A178F">
        <w:rPr>
          <w:rFonts w:eastAsia="Calibri"/>
          <w:lang w:eastAsia="en-US"/>
        </w:rPr>
        <w:t xml:space="preserve">оперировать понятиями: </w:t>
      </w:r>
      <w:proofErr w:type="gramStart"/>
      <w:r w:rsidRPr="000A178F">
        <w:rPr>
          <w:rFonts w:eastAsia="Calibri"/>
          <w:lang w:eastAsia="en-US"/>
        </w:rPr>
        <w:t>первообразная</w:t>
      </w:r>
      <w:proofErr w:type="gramEnd"/>
      <w:r w:rsidRPr="000A178F">
        <w:rPr>
          <w:rFonts w:eastAsia="Calibri"/>
          <w:lang w:eastAsia="en-US"/>
        </w:rPr>
        <w:t xml:space="preserve"> и интеграл, понимать геометрический и физический смысл интеграла;</w:t>
      </w:r>
    </w:p>
    <w:p w14:paraId="03BD1CEA" w14:textId="77777777" w:rsidR="000A178F" w:rsidRPr="000A178F" w:rsidRDefault="000A178F" w:rsidP="000A178F">
      <w:pPr>
        <w:widowControl w:val="0"/>
        <w:ind w:firstLine="709"/>
        <w:contextualSpacing/>
        <w:jc w:val="both"/>
        <w:rPr>
          <w:rFonts w:eastAsia="Calibri"/>
          <w:lang w:eastAsia="en-US"/>
        </w:rPr>
      </w:pPr>
      <w:r w:rsidRPr="000A178F">
        <w:rPr>
          <w:rFonts w:eastAsia="Calibri"/>
          <w:lang w:eastAsia="en-US"/>
        </w:rPr>
        <w:t xml:space="preserve">находить </w:t>
      </w:r>
      <w:proofErr w:type="gramStart"/>
      <w:r w:rsidRPr="000A178F">
        <w:rPr>
          <w:rFonts w:eastAsia="Calibri"/>
          <w:lang w:eastAsia="en-US"/>
        </w:rPr>
        <w:t>первообразные</w:t>
      </w:r>
      <w:proofErr w:type="gramEnd"/>
      <w:r w:rsidRPr="000A178F">
        <w:rPr>
          <w:rFonts w:eastAsia="Calibri"/>
          <w:lang w:eastAsia="en-US"/>
        </w:rPr>
        <w:t xml:space="preserve"> элементарных функций, вычислять интеграл  по формуле Ньютона–Лейбница;</w:t>
      </w:r>
    </w:p>
    <w:p w14:paraId="090AE912" w14:textId="77777777" w:rsidR="000A178F" w:rsidRPr="000A178F" w:rsidRDefault="000A178F" w:rsidP="000A178F">
      <w:pPr>
        <w:widowControl w:val="0"/>
        <w:ind w:firstLine="709"/>
        <w:contextualSpacing/>
        <w:jc w:val="both"/>
        <w:rPr>
          <w:rFonts w:eastAsia="Calibri"/>
          <w:lang w:eastAsia="en-US"/>
        </w:rPr>
      </w:pPr>
      <w:r w:rsidRPr="000A178F">
        <w:rPr>
          <w:rFonts w:eastAsia="Calibri"/>
          <w:lang w:eastAsia="en-US"/>
        </w:rPr>
        <w:t>решать прикладные задачи, в том числе социально-экономического  и физического характера, средствами математического анализа.</w:t>
      </w:r>
    </w:p>
    <w:p w14:paraId="61EE0B69" w14:textId="7670D6A2" w:rsidR="000A178F" w:rsidRDefault="000A178F" w:rsidP="00202B84">
      <w:pPr>
        <w:pStyle w:val="3"/>
        <w:spacing w:before="0" w:beforeAutospacing="0" w:after="0" w:afterAutospacing="0"/>
        <w:jc w:val="center"/>
      </w:pPr>
      <w:r>
        <w:t xml:space="preserve"> Содержание.</w:t>
      </w:r>
    </w:p>
    <w:p w14:paraId="4C370969" w14:textId="77777777" w:rsidR="000A178F" w:rsidRPr="00890BF2" w:rsidRDefault="000A178F" w:rsidP="00202B84">
      <w:pPr>
        <w:pStyle w:val="3"/>
        <w:spacing w:before="0" w:beforeAutospacing="0" w:after="0" w:afterAutospacing="0"/>
        <w:jc w:val="center"/>
        <w:rPr>
          <w:sz w:val="24"/>
          <w:szCs w:val="24"/>
        </w:rPr>
      </w:pPr>
    </w:p>
    <w:p w14:paraId="6A8C3C4A" w14:textId="2B5E460F" w:rsidR="000A178F" w:rsidRPr="00890BF2" w:rsidRDefault="000A178F" w:rsidP="000A178F">
      <w:pPr>
        <w:pStyle w:val="3"/>
        <w:spacing w:before="0" w:beforeAutospacing="0" w:after="0" w:afterAutospacing="0"/>
        <w:jc w:val="both"/>
        <w:rPr>
          <w:b w:val="0"/>
          <w:sz w:val="24"/>
          <w:szCs w:val="24"/>
        </w:rPr>
      </w:pPr>
      <w:r w:rsidRPr="00890BF2">
        <w:rPr>
          <w:b w:val="0"/>
          <w:sz w:val="24"/>
          <w:szCs w:val="24"/>
        </w:rPr>
        <w:t>Деление многочленов с остатком. Алгоритм Евклида.</w:t>
      </w:r>
      <w:r w:rsidRPr="00890BF2">
        <w:rPr>
          <w:b w:val="0"/>
          <w:sz w:val="24"/>
          <w:szCs w:val="24"/>
        </w:rPr>
        <w:t xml:space="preserve"> </w:t>
      </w:r>
      <w:r w:rsidRPr="00890BF2">
        <w:rPr>
          <w:b w:val="0"/>
          <w:sz w:val="24"/>
          <w:szCs w:val="24"/>
        </w:rPr>
        <w:t>Теорема Безу.</w:t>
      </w:r>
      <w:r w:rsidRPr="00890BF2">
        <w:rPr>
          <w:b w:val="0"/>
          <w:sz w:val="24"/>
          <w:szCs w:val="24"/>
        </w:rPr>
        <w:t xml:space="preserve"> </w:t>
      </w:r>
      <w:r w:rsidRPr="00890BF2">
        <w:rPr>
          <w:b w:val="0"/>
          <w:sz w:val="24"/>
          <w:szCs w:val="24"/>
        </w:rPr>
        <w:t>Корень многочлена.</w:t>
      </w:r>
      <w:r w:rsidRPr="00890BF2">
        <w:rPr>
          <w:b w:val="0"/>
          <w:sz w:val="24"/>
          <w:szCs w:val="24"/>
        </w:rPr>
        <w:t xml:space="preserve"> </w:t>
      </w:r>
      <w:r w:rsidRPr="00890BF2">
        <w:rPr>
          <w:b w:val="0"/>
          <w:sz w:val="24"/>
          <w:szCs w:val="24"/>
        </w:rPr>
        <w:t>Задачи на проценты.</w:t>
      </w:r>
      <w:r w:rsidRPr="00890BF2">
        <w:rPr>
          <w:b w:val="0"/>
          <w:sz w:val="24"/>
          <w:szCs w:val="24"/>
        </w:rPr>
        <w:t xml:space="preserve"> </w:t>
      </w:r>
      <w:r w:rsidRPr="00890BF2">
        <w:rPr>
          <w:b w:val="0"/>
          <w:sz w:val="24"/>
          <w:szCs w:val="24"/>
        </w:rPr>
        <w:t>Задачи на смеси и сплавы.</w:t>
      </w:r>
      <w:r w:rsidRPr="00890BF2">
        <w:rPr>
          <w:b w:val="0"/>
          <w:sz w:val="24"/>
          <w:szCs w:val="24"/>
        </w:rPr>
        <w:t xml:space="preserve"> </w:t>
      </w:r>
      <w:r w:rsidRPr="00890BF2">
        <w:rPr>
          <w:b w:val="0"/>
          <w:sz w:val="24"/>
          <w:szCs w:val="24"/>
        </w:rPr>
        <w:t>Задачи на совместную работу.</w:t>
      </w:r>
      <w:r w:rsidRPr="00890BF2">
        <w:rPr>
          <w:b w:val="0"/>
          <w:sz w:val="24"/>
          <w:szCs w:val="24"/>
        </w:rPr>
        <w:t xml:space="preserve"> </w:t>
      </w:r>
      <w:r w:rsidRPr="00890BF2">
        <w:rPr>
          <w:b w:val="0"/>
          <w:sz w:val="24"/>
          <w:szCs w:val="24"/>
        </w:rPr>
        <w:t>Разные задачи.</w:t>
      </w:r>
      <w:r w:rsidRPr="00890BF2">
        <w:rPr>
          <w:b w:val="0"/>
          <w:sz w:val="24"/>
          <w:szCs w:val="24"/>
        </w:rPr>
        <w:t xml:space="preserve"> </w:t>
      </w:r>
      <w:r w:rsidRPr="00890BF2">
        <w:rPr>
          <w:b w:val="0"/>
          <w:sz w:val="24"/>
          <w:szCs w:val="24"/>
        </w:rPr>
        <w:t>Функция у =  х и ее график.</w:t>
      </w:r>
      <w:r w:rsidRPr="00890BF2">
        <w:rPr>
          <w:b w:val="0"/>
          <w:sz w:val="24"/>
          <w:szCs w:val="24"/>
        </w:rPr>
        <w:t xml:space="preserve"> </w:t>
      </w:r>
      <w:r w:rsidRPr="00890BF2">
        <w:rPr>
          <w:b w:val="0"/>
          <w:sz w:val="24"/>
          <w:szCs w:val="24"/>
        </w:rPr>
        <w:t xml:space="preserve">Основные </w:t>
      </w:r>
      <w:r w:rsidRPr="00890BF2">
        <w:rPr>
          <w:b w:val="0"/>
          <w:sz w:val="24"/>
          <w:szCs w:val="24"/>
        </w:rPr>
        <w:t xml:space="preserve">способы преобразования графиков. </w:t>
      </w:r>
      <w:r w:rsidRPr="00890BF2">
        <w:rPr>
          <w:b w:val="0"/>
          <w:sz w:val="24"/>
          <w:szCs w:val="24"/>
        </w:rPr>
        <w:t>Графики функций, связанных с модулем</w:t>
      </w:r>
      <w:r w:rsidRPr="00890BF2">
        <w:rPr>
          <w:b w:val="0"/>
          <w:sz w:val="24"/>
          <w:szCs w:val="24"/>
        </w:rPr>
        <w:t xml:space="preserve">. </w:t>
      </w:r>
      <w:r w:rsidRPr="00890BF2">
        <w:rPr>
          <w:b w:val="0"/>
          <w:sz w:val="24"/>
          <w:szCs w:val="24"/>
        </w:rPr>
        <w:t>Графики сложных функций</w:t>
      </w:r>
      <w:r w:rsidRPr="00890BF2">
        <w:rPr>
          <w:b w:val="0"/>
          <w:sz w:val="24"/>
          <w:szCs w:val="24"/>
        </w:rPr>
        <w:t xml:space="preserve">. </w:t>
      </w:r>
      <w:r w:rsidRPr="00890BF2">
        <w:rPr>
          <w:b w:val="0"/>
          <w:sz w:val="24"/>
          <w:szCs w:val="24"/>
        </w:rPr>
        <w:t>Разрывные функции</w:t>
      </w:r>
      <w:r w:rsidRPr="00890BF2">
        <w:rPr>
          <w:b w:val="0"/>
          <w:sz w:val="24"/>
          <w:szCs w:val="24"/>
        </w:rPr>
        <w:t xml:space="preserve">. </w:t>
      </w:r>
      <w:r w:rsidRPr="00890BF2">
        <w:rPr>
          <w:b w:val="0"/>
          <w:sz w:val="24"/>
          <w:szCs w:val="24"/>
        </w:rPr>
        <w:t>Десятичные логарифмы.</w:t>
      </w:r>
      <w:r w:rsidRPr="00890BF2">
        <w:rPr>
          <w:b w:val="0"/>
          <w:sz w:val="24"/>
          <w:szCs w:val="24"/>
        </w:rPr>
        <w:t xml:space="preserve"> </w:t>
      </w:r>
      <w:r w:rsidRPr="00890BF2">
        <w:rPr>
          <w:b w:val="0"/>
          <w:sz w:val="24"/>
          <w:szCs w:val="24"/>
        </w:rPr>
        <w:t>Степенные функции.</w:t>
      </w:r>
      <w:r w:rsidRPr="00890BF2">
        <w:rPr>
          <w:b w:val="0"/>
          <w:sz w:val="24"/>
          <w:szCs w:val="24"/>
        </w:rPr>
        <w:t xml:space="preserve"> </w:t>
      </w:r>
      <w:r w:rsidRPr="00890BF2">
        <w:rPr>
          <w:b w:val="0"/>
          <w:sz w:val="24"/>
          <w:szCs w:val="24"/>
        </w:rPr>
        <w:t>Преобразование выражений, содержащих логарифмы.</w:t>
      </w:r>
      <w:r w:rsidRPr="00890BF2">
        <w:rPr>
          <w:b w:val="0"/>
          <w:sz w:val="24"/>
          <w:szCs w:val="24"/>
        </w:rPr>
        <w:t xml:space="preserve"> </w:t>
      </w:r>
      <w:r w:rsidRPr="00890BF2">
        <w:rPr>
          <w:b w:val="0"/>
          <w:sz w:val="24"/>
          <w:szCs w:val="24"/>
        </w:rPr>
        <w:t>Показательные уравнения.</w:t>
      </w:r>
      <w:r w:rsidRPr="00890BF2">
        <w:rPr>
          <w:b w:val="0"/>
          <w:sz w:val="24"/>
          <w:szCs w:val="24"/>
        </w:rPr>
        <w:t xml:space="preserve"> </w:t>
      </w:r>
      <w:r w:rsidRPr="00890BF2">
        <w:rPr>
          <w:b w:val="0"/>
          <w:sz w:val="24"/>
          <w:szCs w:val="24"/>
        </w:rPr>
        <w:t>Логарифмические уравнения.</w:t>
      </w:r>
      <w:r w:rsidRPr="00890BF2">
        <w:rPr>
          <w:b w:val="0"/>
          <w:sz w:val="24"/>
          <w:szCs w:val="24"/>
        </w:rPr>
        <w:t xml:space="preserve"> </w:t>
      </w:r>
      <w:r w:rsidRPr="00890BF2">
        <w:rPr>
          <w:b w:val="0"/>
          <w:sz w:val="24"/>
          <w:szCs w:val="24"/>
        </w:rPr>
        <w:t>Показательные и логарифмические неравенства.</w:t>
      </w:r>
      <w:r w:rsidRPr="00890BF2">
        <w:rPr>
          <w:b w:val="0"/>
          <w:sz w:val="24"/>
          <w:szCs w:val="24"/>
        </w:rPr>
        <w:t xml:space="preserve"> </w:t>
      </w:r>
      <w:r w:rsidRPr="00890BF2">
        <w:rPr>
          <w:b w:val="0"/>
          <w:sz w:val="24"/>
          <w:szCs w:val="24"/>
        </w:rPr>
        <w:t>Графический способ решения уравнений и неравенств.</w:t>
      </w:r>
      <w:r w:rsidR="00890BF2" w:rsidRPr="00890BF2">
        <w:rPr>
          <w:b w:val="0"/>
          <w:sz w:val="24"/>
          <w:szCs w:val="24"/>
        </w:rPr>
        <w:t xml:space="preserve"> </w:t>
      </w:r>
      <w:r w:rsidRPr="00890BF2">
        <w:rPr>
          <w:b w:val="0"/>
          <w:sz w:val="24"/>
          <w:szCs w:val="24"/>
        </w:rPr>
        <w:t>Примеры использования арксинуса и арккосинуса.</w:t>
      </w:r>
      <w:r w:rsidR="00890BF2" w:rsidRPr="00890BF2">
        <w:rPr>
          <w:b w:val="0"/>
          <w:sz w:val="24"/>
          <w:szCs w:val="24"/>
        </w:rPr>
        <w:t xml:space="preserve"> </w:t>
      </w:r>
      <w:r w:rsidRPr="00890BF2">
        <w:rPr>
          <w:b w:val="0"/>
          <w:sz w:val="24"/>
          <w:szCs w:val="24"/>
        </w:rPr>
        <w:t>Формулы для арксинуса и арккосинуса.</w:t>
      </w:r>
      <w:r w:rsidR="00890BF2" w:rsidRPr="00890BF2">
        <w:rPr>
          <w:b w:val="0"/>
          <w:sz w:val="24"/>
          <w:szCs w:val="24"/>
        </w:rPr>
        <w:t xml:space="preserve"> </w:t>
      </w:r>
      <w:r w:rsidRPr="00890BF2">
        <w:rPr>
          <w:b w:val="0"/>
          <w:sz w:val="24"/>
          <w:szCs w:val="24"/>
        </w:rPr>
        <w:t>Примеры использования арктангенса и арккотангенса.</w:t>
      </w:r>
      <w:r w:rsidR="00890BF2" w:rsidRPr="00890BF2">
        <w:rPr>
          <w:b w:val="0"/>
          <w:sz w:val="24"/>
          <w:szCs w:val="24"/>
        </w:rPr>
        <w:t xml:space="preserve"> </w:t>
      </w:r>
      <w:r w:rsidRPr="00890BF2">
        <w:rPr>
          <w:b w:val="0"/>
          <w:sz w:val="24"/>
          <w:szCs w:val="24"/>
        </w:rPr>
        <w:t>Формулы для арктангенса и арккотангенса.</w:t>
      </w:r>
      <w:r w:rsidR="00890BF2" w:rsidRPr="00890BF2">
        <w:rPr>
          <w:b w:val="0"/>
          <w:sz w:val="24"/>
          <w:szCs w:val="24"/>
        </w:rPr>
        <w:t xml:space="preserve"> </w:t>
      </w:r>
      <w:r w:rsidRPr="00890BF2">
        <w:rPr>
          <w:b w:val="0"/>
          <w:sz w:val="24"/>
          <w:szCs w:val="24"/>
        </w:rPr>
        <w:t>Тригонометрические уравнения.</w:t>
      </w:r>
      <w:r w:rsidR="00890BF2" w:rsidRPr="00890BF2">
        <w:rPr>
          <w:b w:val="0"/>
          <w:sz w:val="24"/>
          <w:szCs w:val="24"/>
        </w:rPr>
        <w:t xml:space="preserve"> </w:t>
      </w:r>
      <w:r w:rsidRPr="00890BF2">
        <w:rPr>
          <w:b w:val="0"/>
          <w:sz w:val="24"/>
          <w:szCs w:val="24"/>
        </w:rPr>
        <w:t xml:space="preserve">Замена неизвестного t = </w:t>
      </w:r>
      <w:proofErr w:type="spellStart"/>
      <w:r w:rsidRPr="00890BF2">
        <w:rPr>
          <w:b w:val="0"/>
          <w:sz w:val="24"/>
          <w:szCs w:val="24"/>
        </w:rPr>
        <w:t>sin</w:t>
      </w:r>
      <w:proofErr w:type="spellEnd"/>
      <w:r w:rsidRPr="00890BF2">
        <w:rPr>
          <w:b w:val="0"/>
          <w:sz w:val="24"/>
          <w:szCs w:val="24"/>
        </w:rPr>
        <w:t xml:space="preserve"> x + </w:t>
      </w:r>
      <w:proofErr w:type="spellStart"/>
      <w:r w:rsidRPr="00890BF2">
        <w:rPr>
          <w:b w:val="0"/>
          <w:sz w:val="24"/>
          <w:szCs w:val="24"/>
        </w:rPr>
        <w:t>cos</w:t>
      </w:r>
      <w:proofErr w:type="spellEnd"/>
      <w:r w:rsidRPr="00890BF2">
        <w:rPr>
          <w:b w:val="0"/>
          <w:sz w:val="24"/>
          <w:szCs w:val="24"/>
        </w:rPr>
        <w:t xml:space="preserve"> x.</w:t>
      </w:r>
      <w:r w:rsidR="00890BF2" w:rsidRPr="00890BF2">
        <w:rPr>
          <w:b w:val="0"/>
          <w:sz w:val="24"/>
          <w:szCs w:val="24"/>
        </w:rPr>
        <w:t xml:space="preserve"> </w:t>
      </w:r>
      <w:r w:rsidRPr="00890BF2">
        <w:rPr>
          <w:b w:val="0"/>
          <w:sz w:val="24"/>
          <w:szCs w:val="24"/>
        </w:rPr>
        <w:t>Тригонометрические неравенства.</w:t>
      </w:r>
      <w:r w:rsidR="00890BF2" w:rsidRPr="00890BF2">
        <w:rPr>
          <w:b w:val="0"/>
          <w:sz w:val="24"/>
          <w:szCs w:val="24"/>
        </w:rPr>
        <w:t xml:space="preserve"> </w:t>
      </w:r>
      <w:r w:rsidRPr="00890BF2">
        <w:rPr>
          <w:b w:val="0"/>
          <w:sz w:val="24"/>
          <w:szCs w:val="24"/>
        </w:rPr>
        <w:t>Уравнения и неравенства с модулем.</w:t>
      </w:r>
      <w:r w:rsidR="00890BF2" w:rsidRPr="00890BF2">
        <w:rPr>
          <w:b w:val="0"/>
          <w:sz w:val="24"/>
          <w:szCs w:val="24"/>
        </w:rPr>
        <w:t xml:space="preserve"> </w:t>
      </w:r>
      <w:r w:rsidRPr="00890BF2">
        <w:rPr>
          <w:b w:val="0"/>
          <w:sz w:val="24"/>
          <w:szCs w:val="24"/>
        </w:rPr>
        <w:t>Математическое ожидание.</w:t>
      </w:r>
      <w:r w:rsidR="00890BF2" w:rsidRPr="00890BF2">
        <w:rPr>
          <w:b w:val="0"/>
          <w:sz w:val="24"/>
          <w:szCs w:val="24"/>
        </w:rPr>
        <w:t xml:space="preserve"> </w:t>
      </w:r>
      <w:r w:rsidRPr="00890BF2">
        <w:rPr>
          <w:b w:val="0"/>
          <w:sz w:val="24"/>
          <w:szCs w:val="24"/>
        </w:rPr>
        <w:t>Сложный опыт.</w:t>
      </w:r>
      <w:r w:rsidR="00890BF2" w:rsidRPr="00890BF2">
        <w:rPr>
          <w:b w:val="0"/>
          <w:sz w:val="24"/>
          <w:szCs w:val="24"/>
        </w:rPr>
        <w:t xml:space="preserve"> </w:t>
      </w:r>
      <w:r w:rsidRPr="00890BF2">
        <w:rPr>
          <w:b w:val="0"/>
          <w:sz w:val="24"/>
          <w:szCs w:val="24"/>
        </w:rPr>
        <w:t>Формула Бернулли. Закон больших чисел.</w:t>
      </w:r>
      <w:r w:rsidR="00890BF2" w:rsidRPr="00890BF2">
        <w:rPr>
          <w:b w:val="0"/>
          <w:sz w:val="24"/>
          <w:szCs w:val="24"/>
        </w:rPr>
        <w:t xml:space="preserve"> </w:t>
      </w:r>
      <w:r w:rsidRPr="00890BF2">
        <w:rPr>
          <w:b w:val="0"/>
          <w:sz w:val="24"/>
          <w:szCs w:val="24"/>
        </w:rPr>
        <w:t>Непрерывность функций, имеющих производную</w:t>
      </w:r>
      <w:r w:rsidR="00890BF2" w:rsidRPr="00890BF2">
        <w:rPr>
          <w:b w:val="0"/>
          <w:sz w:val="24"/>
          <w:szCs w:val="24"/>
        </w:rPr>
        <w:t xml:space="preserve">. </w:t>
      </w:r>
      <w:r w:rsidRPr="00890BF2">
        <w:rPr>
          <w:b w:val="0"/>
          <w:sz w:val="24"/>
          <w:szCs w:val="24"/>
        </w:rPr>
        <w:t>Дифференциал. Дифференциальные уравнения</w:t>
      </w:r>
      <w:r w:rsidR="00890BF2" w:rsidRPr="00890BF2">
        <w:rPr>
          <w:b w:val="0"/>
          <w:sz w:val="24"/>
          <w:szCs w:val="24"/>
        </w:rPr>
        <w:t xml:space="preserve">. </w:t>
      </w:r>
      <w:r w:rsidRPr="00890BF2">
        <w:rPr>
          <w:b w:val="0"/>
          <w:sz w:val="24"/>
          <w:szCs w:val="24"/>
        </w:rPr>
        <w:t>Производная сложных функций</w:t>
      </w:r>
      <w:r w:rsidR="00890BF2" w:rsidRPr="00890BF2">
        <w:rPr>
          <w:b w:val="0"/>
          <w:sz w:val="24"/>
          <w:szCs w:val="24"/>
        </w:rPr>
        <w:t xml:space="preserve">. </w:t>
      </w:r>
      <w:r w:rsidRPr="00890BF2">
        <w:rPr>
          <w:b w:val="0"/>
          <w:sz w:val="24"/>
          <w:szCs w:val="24"/>
        </w:rPr>
        <w:t>Производная обратной функции</w:t>
      </w:r>
      <w:r w:rsidR="00890BF2" w:rsidRPr="00890BF2">
        <w:rPr>
          <w:b w:val="0"/>
          <w:sz w:val="24"/>
          <w:szCs w:val="24"/>
        </w:rPr>
        <w:t xml:space="preserve">. </w:t>
      </w:r>
      <w:r w:rsidRPr="00890BF2">
        <w:rPr>
          <w:b w:val="0"/>
          <w:sz w:val="24"/>
          <w:szCs w:val="24"/>
        </w:rPr>
        <w:t>Теоремы о среднем</w:t>
      </w:r>
      <w:r w:rsidR="00890BF2" w:rsidRPr="00890BF2">
        <w:rPr>
          <w:b w:val="0"/>
          <w:sz w:val="24"/>
          <w:szCs w:val="24"/>
        </w:rPr>
        <w:t xml:space="preserve">. </w:t>
      </w:r>
      <w:r w:rsidRPr="00890BF2">
        <w:rPr>
          <w:b w:val="0"/>
          <w:sz w:val="24"/>
          <w:szCs w:val="24"/>
        </w:rPr>
        <w:t>Производные высших порядков</w:t>
      </w:r>
      <w:r w:rsidR="00890BF2" w:rsidRPr="00890BF2">
        <w:rPr>
          <w:b w:val="0"/>
          <w:sz w:val="24"/>
          <w:szCs w:val="24"/>
        </w:rPr>
        <w:t xml:space="preserve">. </w:t>
      </w:r>
      <w:r w:rsidRPr="00890BF2">
        <w:rPr>
          <w:b w:val="0"/>
          <w:sz w:val="24"/>
          <w:szCs w:val="24"/>
        </w:rPr>
        <w:t>Выпуклость и вогнутость графика функции. Асимптота</w:t>
      </w:r>
      <w:r w:rsidR="00890BF2" w:rsidRPr="00890BF2">
        <w:rPr>
          <w:b w:val="0"/>
          <w:sz w:val="24"/>
          <w:szCs w:val="24"/>
        </w:rPr>
        <w:t xml:space="preserve">. </w:t>
      </w:r>
      <w:r w:rsidRPr="00890BF2">
        <w:rPr>
          <w:b w:val="0"/>
          <w:sz w:val="24"/>
          <w:szCs w:val="24"/>
        </w:rPr>
        <w:t>Замена переменной</w:t>
      </w:r>
      <w:r w:rsidR="00890BF2" w:rsidRPr="00890BF2">
        <w:rPr>
          <w:b w:val="0"/>
          <w:sz w:val="24"/>
          <w:szCs w:val="24"/>
        </w:rPr>
        <w:t xml:space="preserve">. </w:t>
      </w:r>
      <w:r w:rsidRPr="00890BF2">
        <w:rPr>
          <w:b w:val="0"/>
          <w:sz w:val="24"/>
          <w:szCs w:val="24"/>
        </w:rPr>
        <w:t>Интегрирование по частям</w:t>
      </w:r>
      <w:r w:rsidR="00890BF2" w:rsidRPr="00890BF2">
        <w:rPr>
          <w:b w:val="0"/>
          <w:sz w:val="24"/>
          <w:szCs w:val="24"/>
        </w:rPr>
        <w:t xml:space="preserve">. </w:t>
      </w:r>
      <w:r w:rsidRPr="00890BF2">
        <w:rPr>
          <w:b w:val="0"/>
          <w:sz w:val="24"/>
          <w:szCs w:val="24"/>
        </w:rPr>
        <w:t>Применение определенных интегралов в геометрических и физических задачах</w:t>
      </w:r>
      <w:r w:rsidR="00890BF2" w:rsidRPr="00890BF2">
        <w:rPr>
          <w:b w:val="0"/>
          <w:sz w:val="24"/>
          <w:szCs w:val="24"/>
        </w:rPr>
        <w:t xml:space="preserve">. </w:t>
      </w:r>
      <w:r w:rsidRPr="00890BF2">
        <w:rPr>
          <w:b w:val="0"/>
          <w:sz w:val="24"/>
          <w:szCs w:val="24"/>
        </w:rPr>
        <w:t>Понятие дифференциального уравнения</w:t>
      </w:r>
      <w:r w:rsidR="00890BF2" w:rsidRPr="00890BF2">
        <w:rPr>
          <w:b w:val="0"/>
          <w:sz w:val="24"/>
          <w:szCs w:val="24"/>
        </w:rPr>
        <w:t xml:space="preserve">. </w:t>
      </w:r>
      <w:r w:rsidRPr="00890BF2">
        <w:rPr>
          <w:b w:val="0"/>
          <w:sz w:val="24"/>
          <w:szCs w:val="24"/>
        </w:rPr>
        <w:t>Задачи, приводящие к дифференциальным уравнениям</w:t>
      </w:r>
      <w:r w:rsidR="00890BF2" w:rsidRPr="00890BF2">
        <w:rPr>
          <w:b w:val="0"/>
          <w:sz w:val="24"/>
          <w:szCs w:val="24"/>
        </w:rPr>
        <w:t xml:space="preserve">. </w:t>
      </w:r>
      <w:r w:rsidRPr="00890BF2">
        <w:rPr>
          <w:b w:val="0"/>
          <w:sz w:val="24"/>
          <w:szCs w:val="24"/>
        </w:rPr>
        <w:t>Уравнения с дополнительными условиями</w:t>
      </w:r>
      <w:r w:rsidR="00890BF2" w:rsidRPr="00890BF2">
        <w:rPr>
          <w:b w:val="0"/>
          <w:sz w:val="24"/>
          <w:szCs w:val="24"/>
        </w:rPr>
        <w:t xml:space="preserve">. </w:t>
      </w:r>
      <w:r w:rsidRPr="00890BF2">
        <w:rPr>
          <w:b w:val="0"/>
          <w:sz w:val="24"/>
          <w:szCs w:val="24"/>
        </w:rPr>
        <w:t>Неравенства с дополнительными условиями</w:t>
      </w:r>
      <w:r w:rsidR="00890BF2" w:rsidRPr="00890BF2">
        <w:rPr>
          <w:b w:val="0"/>
          <w:sz w:val="24"/>
          <w:szCs w:val="24"/>
        </w:rPr>
        <w:t xml:space="preserve">. </w:t>
      </w:r>
      <w:r w:rsidRPr="00890BF2">
        <w:rPr>
          <w:b w:val="0"/>
          <w:sz w:val="24"/>
          <w:szCs w:val="24"/>
        </w:rPr>
        <w:t>Уравнения и неравенства с модулями</w:t>
      </w:r>
      <w:r w:rsidR="00890BF2" w:rsidRPr="00890BF2">
        <w:rPr>
          <w:b w:val="0"/>
          <w:sz w:val="24"/>
          <w:szCs w:val="24"/>
        </w:rPr>
        <w:t xml:space="preserve">. </w:t>
      </w:r>
      <w:r w:rsidRPr="00890BF2">
        <w:rPr>
          <w:b w:val="0"/>
          <w:sz w:val="24"/>
          <w:szCs w:val="24"/>
        </w:rPr>
        <w:t>Метод интервалов для непрерывных функций</w:t>
      </w:r>
      <w:r w:rsidR="00890BF2" w:rsidRPr="00890BF2">
        <w:rPr>
          <w:b w:val="0"/>
          <w:sz w:val="24"/>
          <w:szCs w:val="24"/>
        </w:rPr>
        <w:t xml:space="preserve">. </w:t>
      </w:r>
      <w:r w:rsidRPr="00890BF2">
        <w:rPr>
          <w:b w:val="0"/>
          <w:sz w:val="24"/>
          <w:szCs w:val="24"/>
        </w:rPr>
        <w:t>Использование областей существования функций</w:t>
      </w:r>
      <w:r w:rsidR="00890BF2" w:rsidRPr="00890BF2">
        <w:rPr>
          <w:b w:val="0"/>
          <w:sz w:val="24"/>
          <w:szCs w:val="24"/>
        </w:rPr>
        <w:t xml:space="preserve">. </w:t>
      </w:r>
      <w:r w:rsidRPr="00890BF2">
        <w:rPr>
          <w:b w:val="0"/>
          <w:sz w:val="24"/>
          <w:szCs w:val="24"/>
        </w:rPr>
        <w:t xml:space="preserve">Использование </w:t>
      </w:r>
      <w:proofErr w:type="spellStart"/>
      <w:r w:rsidRPr="00890BF2">
        <w:rPr>
          <w:b w:val="0"/>
          <w:sz w:val="24"/>
          <w:szCs w:val="24"/>
        </w:rPr>
        <w:t>неотрицательности</w:t>
      </w:r>
      <w:proofErr w:type="spellEnd"/>
      <w:r w:rsidRPr="00890BF2">
        <w:rPr>
          <w:b w:val="0"/>
          <w:sz w:val="24"/>
          <w:szCs w:val="24"/>
        </w:rPr>
        <w:t xml:space="preserve"> функций</w:t>
      </w:r>
      <w:r w:rsidR="00890BF2">
        <w:rPr>
          <w:b w:val="0"/>
          <w:sz w:val="24"/>
          <w:szCs w:val="24"/>
        </w:rPr>
        <w:t xml:space="preserve">. </w:t>
      </w:r>
      <w:r w:rsidRPr="00890BF2">
        <w:rPr>
          <w:b w:val="0"/>
          <w:sz w:val="24"/>
          <w:szCs w:val="24"/>
        </w:rPr>
        <w:t>Использование ограниченности функций</w:t>
      </w:r>
      <w:r w:rsidR="00890BF2" w:rsidRPr="00890BF2">
        <w:rPr>
          <w:b w:val="0"/>
          <w:sz w:val="24"/>
          <w:szCs w:val="24"/>
        </w:rPr>
        <w:t xml:space="preserve">. </w:t>
      </w:r>
      <w:r w:rsidRPr="00890BF2">
        <w:rPr>
          <w:b w:val="0"/>
          <w:sz w:val="24"/>
          <w:szCs w:val="24"/>
        </w:rPr>
        <w:t>Использование свойств синуса и косинуса</w:t>
      </w:r>
      <w:r w:rsidR="00890BF2" w:rsidRPr="00890BF2">
        <w:rPr>
          <w:b w:val="0"/>
          <w:sz w:val="24"/>
          <w:szCs w:val="24"/>
        </w:rPr>
        <w:t xml:space="preserve">. </w:t>
      </w:r>
      <w:r w:rsidRPr="00890BF2">
        <w:rPr>
          <w:b w:val="0"/>
          <w:sz w:val="24"/>
          <w:szCs w:val="24"/>
        </w:rPr>
        <w:t>Использование числовых неравенств</w:t>
      </w:r>
      <w:r w:rsidR="00890BF2" w:rsidRPr="00890BF2">
        <w:rPr>
          <w:b w:val="0"/>
          <w:sz w:val="24"/>
          <w:szCs w:val="24"/>
        </w:rPr>
        <w:t xml:space="preserve">. </w:t>
      </w:r>
      <w:r w:rsidRPr="00890BF2">
        <w:rPr>
          <w:b w:val="0"/>
          <w:sz w:val="24"/>
          <w:szCs w:val="24"/>
        </w:rPr>
        <w:t>Использование производной для решения уравнений</w:t>
      </w:r>
      <w:r w:rsidR="00890BF2" w:rsidRPr="00890BF2">
        <w:rPr>
          <w:b w:val="0"/>
          <w:sz w:val="24"/>
          <w:szCs w:val="24"/>
        </w:rPr>
        <w:t xml:space="preserve">. </w:t>
      </w:r>
      <w:r w:rsidRPr="00890BF2">
        <w:rPr>
          <w:b w:val="0"/>
          <w:sz w:val="24"/>
          <w:szCs w:val="24"/>
        </w:rPr>
        <w:t xml:space="preserve">Использование производной для решения неравенств </w:t>
      </w:r>
    </w:p>
    <w:p w14:paraId="782C8B12" w14:textId="77777777" w:rsidR="000A178F" w:rsidRDefault="000A178F" w:rsidP="00202B84">
      <w:pPr>
        <w:pStyle w:val="3"/>
        <w:spacing w:before="0" w:beforeAutospacing="0" w:after="0" w:afterAutospacing="0"/>
        <w:jc w:val="center"/>
      </w:pPr>
    </w:p>
    <w:p w14:paraId="679CB41B" w14:textId="7D8A75AD" w:rsidR="00202B84" w:rsidRPr="000A178F" w:rsidRDefault="000A178F" w:rsidP="000A178F">
      <w:pPr>
        <w:pStyle w:val="1"/>
        <w:shd w:val="clear" w:color="auto" w:fill="auto"/>
        <w:spacing w:before="0" w:line="240" w:lineRule="auto"/>
        <w:ind w:firstLine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Т</w:t>
      </w:r>
      <w:r w:rsidR="00202B84" w:rsidRPr="000A178F">
        <w:rPr>
          <w:b/>
          <w:sz w:val="24"/>
          <w:szCs w:val="24"/>
        </w:rPr>
        <w:t>ематическое планирование</w:t>
      </w:r>
      <w:r w:rsidRPr="000A178F">
        <w:rPr>
          <w:b/>
          <w:sz w:val="24"/>
          <w:szCs w:val="24"/>
        </w:rPr>
        <w:t xml:space="preserve"> </w:t>
      </w:r>
    </w:p>
    <w:tbl>
      <w:tblPr>
        <w:tblW w:w="8484" w:type="dxa"/>
        <w:tblInd w:w="-4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80"/>
        <w:gridCol w:w="6684"/>
        <w:gridCol w:w="1120"/>
      </w:tblGrid>
      <w:tr w:rsidR="000A178F" w14:paraId="45A1EA3A" w14:textId="77777777" w:rsidTr="000A178F">
        <w:trPr>
          <w:trHeight w:val="375"/>
        </w:trPr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EBA7759" w14:textId="77777777" w:rsidR="000A178F" w:rsidRPr="005712E2" w:rsidRDefault="000A178F" w:rsidP="00202B84">
            <w:pPr>
              <w:jc w:val="center"/>
              <w:rPr>
                <w:sz w:val="20"/>
                <w:szCs w:val="20"/>
              </w:rPr>
            </w:pPr>
            <w:r w:rsidRPr="005712E2">
              <w:rPr>
                <w:sz w:val="20"/>
                <w:szCs w:val="20"/>
              </w:rPr>
              <w:t>№ урока</w:t>
            </w:r>
          </w:p>
        </w:tc>
        <w:tc>
          <w:tcPr>
            <w:tcW w:w="66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281706B" w14:textId="77777777" w:rsidR="000A178F" w:rsidRPr="005712E2" w:rsidRDefault="000A178F" w:rsidP="00202B84">
            <w:pPr>
              <w:jc w:val="center"/>
              <w:rPr>
                <w:sz w:val="20"/>
                <w:szCs w:val="20"/>
              </w:rPr>
            </w:pPr>
          </w:p>
          <w:p w14:paraId="1AC2969C" w14:textId="77777777" w:rsidR="000A178F" w:rsidRPr="005712E2" w:rsidRDefault="000A178F" w:rsidP="00202B84">
            <w:pPr>
              <w:jc w:val="center"/>
              <w:rPr>
                <w:sz w:val="20"/>
                <w:szCs w:val="20"/>
              </w:rPr>
            </w:pPr>
          </w:p>
          <w:p w14:paraId="36189B11" w14:textId="77777777" w:rsidR="000A178F" w:rsidRPr="005712E2" w:rsidRDefault="000A178F" w:rsidP="00202B84">
            <w:pPr>
              <w:jc w:val="center"/>
              <w:rPr>
                <w:sz w:val="20"/>
                <w:szCs w:val="20"/>
              </w:rPr>
            </w:pPr>
            <w:r w:rsidRPr="005712E2">
              <w:rPr>
                <w:sz w:val="20"/>
                <w:szCs w:val="20"/>
              </w:rPr>
              <w:t>Содержание</w:t>
            </w:r>
          </w:p>
        </w:tc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9019E16" w14:textId="77777777" w:rsidR="000A178F" w:rsidRPr="005712E2" w:rsidRDefault="000A178F" w:rsidP="00202B84">
            <w:pPr>
              <w:jc w:val="center"/>
              <w:rPr>
                <w:sz w:val="20"/>
                <w:szCs w:val="20"/>
              </w:rPr>
            </w:pPr>
            <w:r w:rsidRPr="005712E2">
              <w:rPr>
                <w:sz w:val="20"/>
                <w:szCs w:val="20"/>
              </w:rPr>
              <w:t>Кол-во часов по теме</w:t>
            </w:r>
          </w:p>
        </w:tc>
      </w:tr>
      <w:tr w:rsidR="000A178F" w14:paraId="53FE8063" w14:textId="77777777" w:rsidTr="000A178F">
        <w:trPr>
          <w:trHeight w:val="417"/>
        </w:trPr>
        <w:tc>
          <w:tcPr>
            <w:tcW w:w="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39693" w14:textId="77777777" w:rsidR="000A178F" w:rsidRDefault="000A178F" w:rsidP="00202B84">
            <w:pPr>
              <w:jc w:val="center"/>
            </w:pPr>
          </w:p>
        </w:tc>
        <w:tc>
          <w:tcPr>
            <w:tcW w:w="66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467A1" w14:textId="77777777" w:rsidR="000A178F" w:rsidRDefault="000A178F" w:rsidP="00202B84">
            <w:pPr>
              <w:jc w:val="center"/>
            </w:pPr>
          </w:p>
        </w:tc>
        <w:tc>
          <w:tcPr>
            <w:tcW w:w="11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890C8" w14:textId="77777777" w:rsidR="000A178F" w:rsidRDefault="000A178F" w:rsidP="00202B84">
            <w:pPr>
              <w:jc w:val="center"/>
            </w:pPr>
          </w:p>
        </w:tc>
      </w:tr>
      <w:tr w:rsidR="000A178F" w14:paraId="6825D5FD" w14:textId="77777777" w:rsidTr="000A178F">
        <w:tc>
          <w:tcPr>
            <w:tcW w:w="680" w:type="dxa"/>
          </w:tcPr>
          <w:p w14:paraId="65903113" w14:textId="77777777" w:rsidR="000A178F" w:rsidRDefault="000A178F" w:rsidP="00202B84">
            <w:pPr>
              <w:jc w:val="center"/>
            </w:pPr>
            <w:r>
              <w:t>1</w:t>
            </w:r>
          </w:p>
        </w:tc>
        <w:tc>
          <w:tcPr>
            <w:tcW w:w="6684" w:type="dxa"/>
          </w:tcPr>
          <w:p w14:paraId="67B7A14F" w14:textId="77777777" w:rsidR="000A178F" w:rsidRPr="005712E2" w:rsidRDefault="000A178F" w:rsidP="00202B8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712E2">
              <w:rPr>
                <w:color w:val="000000"/>
                <w:sz w:val="22"/>
                <w:szCs w:val="22"/>
              </w:rPr>
              <w:t>Деление многочленов с остатком. Алгоритм Евклида.</w:t>
            </w:r>
          </w:p>
        </w:tc>
        <w:tc>
          <w:tcPr>
            <w:tcW w:w="1120" w:type="dxa"/>
          </w:tcPr>
          <w:p w14:paraId="0AB433C3" w14:textId="77777777" w:rsidR="000A178F" w:rsidRDefault="000A178F" w:rsidP="00202B84">
            <w:pPr>
              <w:jc w:val="center"/>
            </w:pPr>
            <w:r>
              <w:t>1</w:t>
            </w:r>
          </w:p>
        </w:tc>
      </w:tr>
      <w:tr w:rsidR="000A178F" w14:paraId="69D823A1" w14:textId="77777777" w:rsidTr="000A178F">
        <w:tc>
          <w:tcPr>
            <w:tcW w:w="680" w:type="dxa"/>
          </w:tcPr>
          <w:p w14:paraId="0E8F2700" w14:textId="77777777" w:rsidR="000A178F" w:rsidRDefault="000A178F" w:rsidP="00202B84">
            <w:pPr>
              <w:jc w:val="center"/>
            </w:pPr>
            <w:r>
              <w:t>2</w:t>
            </w:r>
          </w:p>
        </w:tc>
        <w:tc>
          <w:tcPr>
            <w:tcW w:w="6684" w:type="dxa"/>
          </w:tcPr>
          <w:p w14:paraId="24D7E78B" w14:textId="77777777" w:rsidR="000A178F" w:rsidRPr="005712E2" w:rsidRDefault="000A178F" w:rsidP="00202B8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712E2">
              <w:rPr>
                <w:color w:val="000000"/>
                <w:sz w:val="22"/>
                <w:szCs w:val="22"/>
              </w:rPr>
              <w:t>Теорема Безу.</w:t>
            </w:r>
          </w:p>
        </w:tc>
        <w:tc>
          <w:tcPr>
            <w:tcW w:w="1120" w:type="dxa"/>
          </w:tcPr>
          <w:p w14:paraId="09DA9059" w14:textId="77777777" w:rsidR="000A178F" w:rsidRDefault="000A178F" w:rsidP="00202B84">
            <w:pPr>
              <w:jc w:val="center"/>
            </w:pPr>
            <w:r>
              <w:t>1</w:t>
            </w:r>
          </w:p>
        </w:tc>
      </w:tr>
      <w:tr w:rsidR="000A178F" w14:paraId="55CEE0B5" w14:textId="77777777" w:rsidTr="000A178F">
        <w:tc>
          <w:tcPr>
            <w:tcW w:w="680" w:type="dxa"/>
          </w:tcPr>
          <w:p w14:paraId="23DBB4DA" w14:textId="77777777" w:rsidR="000A178F" w:rsidRDefault="000A178F" w:rsidP="00202B84">
            <w:pPr>
              <w:jc w:val="center"/>
            </w:pPr>
            <w:r>
              <w:t>3</w:t>
            </w:r>
          </w:p>
        </w:tc>
        <w:tc>
          <w:tcPr>
            <w:tcW w:w="6684" w:type="dxa"/>
          </w:tcPr>
          <w:p w14:paraId="3EB5CF1C" w14:textId="77777777" w:rsidR="000A178F" w:rsidRPr="005712E2" w:rsidRDefault="000A178F" w:rsidP="00202B8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712E2">
              <w:rPr>
                <w:color w:val="000000"/>
                <w:sz w:val="22"/>
                <w:szCs w:val="22"/>
              </w:rPr>
              <w:t>Корень многочлена.</w:t>
            </w:r>
          </w:p>
        </w:tc>
        <w:tc>
          <w:tcPr>
            <w:tcW w:w="1120" w:type="dxa"/>
          </w:tcPr>
          <w:p w14:paraId="5FD73CB0" w14:textId="77777777" w:rsidR="000A178F" w:rsidRDefault="000A178F" w:rsidP="00202B84">
            <w:pPr>
              <w:jc w:val="center"/>
            </w:pPr>
            <w:r>
              <w:t>1</w:t>
            </w:r>
          </w:p>
        </w:tc>
      </w:tr>
      <w:tr w:rsidR="000A178F" w14:paraId="2FD70DB0" w14:textId="77777777" w:rsidTr="000A178F">
        <w:tc>
          <w:tcPr>
            <w:tcW w:w="680" w:type="dxa"/>
          </w:tcPr>
          <w:p w14:paraId="7C8F64AE" w14:textId="77777777" w:rsidR="000A178F" w:rsidRDefault="000A178F" w:rsidP="00202B84">
            <w:pPr>
              <w:jc w:val="center"/>
            </w:pPr>
            <w:r>
              <w:lastRenderedPageBreak/>
              <w:t>4</w:t>
            </w:r>
          </w:p>
        </w:tc>
        <w:tc>
          <w:tcPr>
            <w:tcW w:w="6684" w:type="dxa"/>
          </w:tcPr>
          <w:p w14:paraId="24165AC1" w14:textId="77777777" w:rsidR="000A178F" w:rsidRPr="005712E2" w:rsidRDefault="000A178F" w:rsidP="00202B8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712E2">
              <w:rPr>
                <w:color w:val="000000"/>
                <w:sz w:val="22"/>
                <w:szCs w:val="22"/>
              </w:rPr>
              <w:t>Задачи на проценты.</w:t>
            </w:r>
          </w:p>
        </w:tc>
        <w:tc>
          <w:tcPr>
            <w:tcW w:w="1120" w:type="dxa"/>
          </w:tcPr>
          <w:p w14:paraId="08A45530" w14:textId="77777777" w:rsidR="000A178F" w:rsidRDefault="000A178F" w:rsidP="00202B84">
            <w:pPr>
              <w:jc w:val="center"/>
            </w:pPr>
            <w:r>
              <w:t>1</w:t>
            </w:r>
          </w:p>
        </w:tc>
      </w:tr>
      <w:tr w:rsidR="000A178F" w14:paraId="7AB8A267" w14:textId="77777777" w:rsidTr="000A178F">
        <w:tc>
          <w:tcPr>
            <w:tcW w:w="680" w:type="dxa"/>
          </w:tcPr>
          <w:p w14:paraId="6834ED4E" w14:textId="77777777" w:rsidR="000A178F" w:rsidRDefault="000A178F" w:rsidP="00202B84">
            <w:pPr>
              <w:jc w:val="center"/>
            </w:pPr>
            <w:r>
              <w:t>5</w:t>
            </w:r>
          </w:p>
        </w:tc>
        <w:tc>
          <w:tcPr>
            <w:tcW w:w="6684" w:type="dxa"/>
          </w:tcPr>
          <w:p w14:paraId="5180B768" w14:textId="77777777" w:rsidR="000A178F" w:rsidRPr="005712E2" w:rsidRDefault="000A178F" w:rsidP="00202B8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712E2">
              <w:rPr>
                <w:color w:val="000000"/>
                <w:sz w:val="22"/>
                <w:szCs w:val="22"/>
              </w:rPr>
              <w:t>Задачи на смеси и сплавы.</w:t>
            </w:r>
          </w:p>
        </w:tc>
        <w:tc>
          <w:tcPr>
            <w:tcW w:w="1120" w:type="dxa"/>
          </w:tcPr>
          <w:p w14:paraId="5208E41A" w14:textId="77777777" w:rsidR="000A178F" w:rsidRDefault="000A178F" w:rsidP="00202B84">
            <w:pPr>
              <w:jc w:val="center"/>
            </w:pPr>
            <w:r>
              <w:t>1</w:t>
            </w:r>
          </w:p>
        </w:tc>
      </w:tr>
      <w:tr w:rsidR="000A178F" w14:paraId="0D752BF7" w14:textId="77777777" w:rsidTr="000A178F">
        <w:tc>
          <w:tcPr>
            <w:tcW w:w="680" w:type="dxa"/>
          </w:tcPr>
          <w:p w14:paraId="183B4859" w14:textId="77777777" w:rsidR="000A178F" w:rsidRDefault="000A178F" w:rsidP="00202B84">
            <w:pPr>
              <w:jc w:val="center"/>
            </w:pPr>
            <w:r>
              <w:t>6</w:t>
            </w:r>
          </w:p>
        </w:tc>
        <w:tc>
          <w:tcPr>
            <w:tcW w:w="6684" w:type="dxa"/>
          </w:tcPr>
          <w:p w14:paraId="35534CC8" w14:textId="77777777" w:rsidR="000A178F" w:rsidRPr="005712E2" w:rsidRDefault="000A178F" w:rsidP="00202B8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712E2">
              <w:rPr>
                <w:color w:val="000000"/>
                <w:sz w:val="22"/>
                <w:szCs w:val="22"/>
              </w:rPr>
              <w:t>Задачи на совместную работу.</w:t>
            </w:r>
          </w:p>
        </w:tc>
        <w:tc>
          <w:tcPr>
            <w:tcW w:w="1120" w:type="dxa"/>
          </w:tcPr>
          <w:p w14:paraId="57B57550" w14:textId="77777777" w:rsidR="000A178F" w:rsidRDefault="000A178F" w:rsidP="00202B84">
            <w:pPr>
              <w:jc w:val="center"/>
            </w:pPr>
            <w:r>
              <w:t>1</w:t>
            </w:r>
          </w:p>
        </w:tc>
      </w:tr>
      <w:tr w:rsidR="000A178F" w14:paraId="72AA6D64" w14:textId="77777777" w:rsidTr="000A178F">
        <w:tc>
          <w:tcPr>
            <w:tcW w:w="680" w:type="dxa"/>
          </w:tcPr>
          <w:p w14:paraId="63244D37" w14:textId="77777777" w:rsidR="000A178F" w:rsidRDefault="000A178F" w:rsidP="00202B84">
            <w:pPr>
              <w:jc w:val="center"/>
            </w:pPr>
            <w:r>
              <w:t>7</w:t>
            </w:r>
          </w:p>
        </w:tc>
        <w:tc>
          <w:tcPr>
            <w:tcW w:w="6684" w:type="dxa"/>
          </w:tcPr>
          <w:p w14:paraId="02B31073" w14:textId="77777777" w:rsidR="000A178F" w:rsidRPr="005712E2" w:rsidRDefault="000A178F" w:rsidP="00202B8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712E2">
              <w:rPr>
                <w:color w:val="000000"/>
                <w:sz w:val="22"/>
                <w:szCs w:val="22"/>
              </w:rPr>
              <w:t>Разные задачи.</w:t>
            </w:r>
          </w:p>
        </w:tc>
        <w:tc>
          <w:tcPr>
            <w:tcW w:w="1120" w:type="dxa"/>
          </w:tcPr>
          <w:p w14:paraId="2A8ABA9C" w14:textId="77777777" w:rsidR="000A178F" w:rsidRDefault="000A178F" w:rsidP="00202B84">
            <w:pPr>
              <w:jc w:val="center"/>
            </w:pPr>
            <w:r>
              <w:t>1</w:t>
            </w:r>
          </w:p>
        </w:tc>
      </w:tr>
      <w:tr w:rsidR="000A178F" w14:paraId="386FEF03" w14:textId="77777777" w:rsidTr="000A178F">
        <w:tc>
          <w:tcPr>
            <w:tcW w:w="680" w:type="dxa"/>
          </w:tcPr>
          <w:p w14:paraId="0F339A2E" w14:textId="77777777" w:rsidR="000A178F" w:rsidRDefault="000A178F" w:rsidP="00202B84">
            <w:pPr>
              <w:jc w:val="center"/>
            </w:pPr>
            <w:r>
              <w:t>8</w:t>
            </w:r>
          </w:p>
        </w:tc>
        <w:tc>
          <w:tcPr>
            <w:tcW w:w="6684" w:type="dxa"/>
          </w:tcPr>
          <w:p w14:paraId="49AE8C22" w14:textId="77777777" w:rsidR="000A178F" w:rsidRPr="005712E2" w:rsidRDefault="000A178F" w:rsidP="00202B8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712E2">
              <w:rPr>
                <w:color w:val="000000"/>
                <w:sz w:val="22"/>
                <w:szCs w:val="22"/>
              </w:rPr>
              <w:t>Разные задачи.</w:t>
            </w:r>
          </w:p>
        </w:tc>
        <w:tc>
          <w:tcPr>
            <w:tcW w:w="1120" w:type="dxa"/>
          </w:tcPr>
          <w:p w14:paraId="4842E1BF" w14:textId="77777777" w:rsidR="000A178F" w:rsidRDefault="000A178F" w:rsidP="00202B84">
            <w:pPr>
              <w:jc w:val="center"/>
            </w:pPr>
            <w:r>
              <w:t>1</w:t>
            </w:r>
          </w:p>
        </w:tc>
      </w:tr>
      <w:tr w:rsidR="000A178F" w14:paraId="4B845B3D" w14:textId="77777777" w:rsidTr="000A178F">
        <w:tc>
          <w:tcPr>
            <w:tcW w:w="680" w:type="dxa"/>
          </w:tcPr>
          <w:p w14:paraId="39310AF3" w14:textId="77777777" w:rsidR="000A178F" w:rsidRDefault="000A178F" w:rsidP="00202B84">
            <w:pPr>
              <w:jc w:val="center"/>
            </w:pPr>
            <w:r>
              <w:t>9</w:t>
            </w:r>
          </w:p>
        </w:tc>
        <w:tc>
          <w:tcPr>
            <w:tcW w:w="6684" w:type="dxa"/>
          </w:tcPr>
          <w:p w14:paraId="297DE359" w14:textId="77777777" w:rsidR="000A178F" w:rsidRPr="005712E2" w:rsidRDefault="000A178F" w:rsidP="00202B8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712E2">
              <w:rPr>
                <w:color w:val="000000"/>
                <w:sz w:val="22"/>
                <w:szCs w:val="22"/>
              </w:rPr>
              <w:t xml:space="preserve">Решение заданий по теме из </w:t>
            </w:r>
            <w:proofErr w:type="spellStart"/>
            <w:r w:rsidRPr="005712E2">
              <w:rPr>
                <w:color w:val="000000"/>
                <w:sz w:val="22"/>
                <w:szCs w:val="22"/>
              </w:rPr>
              <w:t>КИМов</w:t>
            </w:r>
            <w:proofErr w:type="spellEnd"/>
            <w:r w:rsidRPr="005712E2">
              <w:rPr>
                <w:color w:val="000000"/>
                <w:sz w:val="22"/>
                <w:szCs w:val="22"/>
              </w:rPr>
              <w:t xml:space="preserve"> ЕГЭ</w:t>
            </w:r>
          </w:p>
        </w:tc>
        <w:tc>
          <w:tcPr>
            <w:tcW w:w="1120" w:type="dxa"/>
          </w:tcPr>
          <w:p w14:paraId="5D87835B" w14:textId="77777777" w:rsidR="000A178F" w:rsidRDefault="000A178F" w:rsidP="00202B84">
            <w:pPr>
              <w:jc w:val="center"/>
            </w:pPr>
            <w:r>
              <w:t>1</w:t>
            </w:r>
          </w:p>
        </w:tc>
      </w:tr>
      <w:tr w:rsidR="000A178F" w14:paraId="79EE2B0D" w14:textId="77777777" w:rsidTr="000A178F">
        <w:tc>
          <w:tcPr>
            <w:tcW w:w="680" w:type="dxa"/>
          </w:tcPr>
          <w:p w14:paraId="2FAD1B76" w14:textId="77777777" w:rsidR="000A178F" w:rsidRDefault="000A178F" w:rsidP="00202B84">
            <w:pPr>
              <w:jc w:val="center"/>
            </w:pPr>
            <w:r>
              <w:t>10</w:t>
            </w:r>
          </w:p>
        </w:tc>
        <w:tc>
          <w:tcPr>
            <w:tcW w:w="6684" w:type="dxa"/>
          </w:tcPr>
          <w:p w14:paraId="1F0351B7" w14:textId="77777777" w:rsidR="000A178F" w:rsidRPr="005712E2" w:rsidRDefault="000A178F" w:rsidP="00202B8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712E2">
              <w:rPr>
                <w:color w:val="000000"/>
                <w:sz w:val="22"/>
                <w:szCs w:val="22"/>
              </w:rPr>
              <w:t xml:space="preserve">Функция </w:t>
            </w:r>
            <w:r w:rsidRPr="005712E2">
              <w:rPr>
                <w:i/>
                <w:iCs/>
                <w:color w:val="000000"/>
                <w:sz w:val="22"/>
                <w:szCs w:val="22"/>
              </w:rPr>
              <w:t>у</w:t>
            </w:r>
            <w:r w:rsidRPr="005712E2">
              <w:rPr>
                <w:color w:val="000000"/>
                <w:sz w:val="22"/>
                <w:szCs w:val="22"/>
              </w:rPr>
              <w:t xml:space="preserve"> =  х и ее график.</w:t>
            </w:r>
          </w:p>
        </w:tc>
        <w:tc>
          <w:tcPr>
            <w:tcW w:w="1120" w:type="dxa"/>
          </w:tcPr>
          <w:p w14:paraId="5D6296C5" w14:textId="77777777" w:rsidR="000A178F" w:rsidRDefault="000A178F" w:rsidP="00202B84">
            <w:pPr>
              <w:jc w:val="center"/>
            </w:pPr>
            <w:r>
              <w:t>1</w:t>
            </w:r>
          </w:p>
        </w:tc>
      </w:tr>
      <w:tr w:rsidR="000A178F" w14:paraId="2205F0E6" w14:textId="77777777" w:rsidTr="000A178F">
        <w:tc>
          <w:tcPr>
            <w:tcW w:w="680" w:type="dxa"/>
          </w:tcPr>
          <w:p w14:paraId="40F69C91" w14:textId="77777777" w:rsidR="000A178F" w:rsidRDefault="000A178F" w:rsidP="00202B84">
            <w:pPr>
              <w:jc w:val="center"/>
            </w:pPr>
            <w:r>
              <w:t>11</w:t>
            </w:r>
          </w:p>
        </w:tc>
        <w:tc>
          <w:tcPr>
            <w:tcW w:w="6684" w:type="dxa"/>
          </w:tcPr>
          <w:p w14:paraId="4FE13C05" w14:textId="77777777" w:rsidR="000A178F" w:rsidRPr="005712E2" w:rsidRDefault="000A178F" w:rsidP="00202B8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712E2">
              <w:rPr>
                <w:color w:val="000000"/>
                <w:sz w:val="22"/>
                <w:szCs w:val="22"/>
              </w:rPr>
              <w:t xml:space="preserve">Функция </w:t>
            </w:r>
            <w:r w:rsidRPr="005712E2">
              <w:rPr>
                <w:i/>
                <w:iCs/>
                <w:color w:val="000000"/>
                <w:sz w:val="22"/>
                <w:szCs w:val="22"/>
              </w:rPr>
              <w:t>у</w:t>
            </w:r>
            <w:r w:rsidRPr="005712E2">
              <w:rPr>
                <w:color w:val="000000"/>
                <w:sz w:val="22"/>
                <w:szCs w:val="22"/>
              </w:rPr>
              <w:t xml:space="preserve"> =  х и ее график.</w:t>
            </w:r>
          </w:p>
        </w:tc>
        <w:tc>
          <w:tcPr>
            <w:tcW w:w="1120" w:type="dxa"/>
          </w:tcPr>
          <w:p w14:paraId="0EC86163" w14:textId="77777777" w:rsidR="000A178F" w:rsidRDefault="000A178F" w:rsidP="00202B84">
            <w:pPr>
              <w:jc w:val="center"/>
            </w:pPr>
            <w:r>
              <w:t>1</w:t>
            </w:r>
          </w:p>
        </w:tc>
      </w:tr>
      <w:tr w:rsidR="000A178F" w14:paraId="2673385D" w14:textId="77777777" w:rsidTr="000A178F">
        <w:tc>
          <w:tcPr>
            <w:tcW w:w="680" w:type="dxa"/>
          </w:tcPr>
          <w:p w14:paraId="58F76BBD" w14:textId="77777777" w:rsidR="000A178F" w:rsidRDefault="000A178F" w:rsidP="00202B84">
            <w:pPr>
              <w:jc w:val="center"/>
            </w:pPr>
            <w:r>
              <w:t>12</w:t>
            </w:r>
          </w:p>
        </w:tc>
        <w:tc>
          <w:tcPr>
            <w:tcW w:w="6684" w:type="dxa"/>
            <w:vAlign w:val="bottom"/>
          </w:tcPr>
          <w:p w14:paraId="26ED16BE" w14:textId="77777777" w:rsidR="000A178F" w:rsidRDefault="000A178F" w:rsidP="00641A0E">
            <w:pPr>
              <w:rPr>
                <w:rFonts w:ascii="Calibri" w:hAnsi="Calibri"/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Основные способы преобразования графиков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pict w14:anchorId="4F62EFB4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alt="http://festival.1september.ru/articles/538462/img1.gif" style="position:absolute;margin-left:58.5pt;margin-top:-12.75pt;width:14.25pt;height:13.5pt;z-index:251662336;visibility:visible;mso-position-horizontal-relative:text;mso-position-vertical-relative:text" o:gfxdata="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">
                  <v:imagedata r:id="rId8" o:title=""/>
                </v:shape>
              </w:pict>
            </w:r>
          </w:p>
        </w:tc>
        <w:tc>
          <w:tcPr>
            <w:tcW w:w="1120" w:type="dxa"/>
          </w:tcPr>
          <w:p w14:paraId="708E2BC5" w14:textId="77777777" w:rsidR="000A178F" w:rsidRDefault="000A178F" w:rsidP="00202B84">
            <w:pPr>
              <w:jc w:val="center"/>
            </w:pPr>
            <w:r>
              <w:t>1</w:t>
            </w:r>
          </w:p>
        </w:tc>
      </w:tr>
      <w:tr w:rsidR="000A178F" w14:paraId="3EF7F52B" w14:textId="77777777" w:rsidTr="000A178F">
        <w:tc>
          <w:tcPr>
            <w:tcW w:w="680" w:type="dxa"/>
          </w:tcPr>
          <w:p w14:paraId="2D460F1E" w14:textId="77777777" w:rsidR="000A178F" w:rsidRDefault="000A178F" w:rsidP="00202B84">
            <w:pPr>
              <w:jc w:val="center"/>
            </w:pPr>
            <w:r>
              <w:t>13</w:t>
            </w:r>
          </w:p>
        </w:tc>
        <w:tc>
          <w:tcPr>
            <w:tcW w:w="6684" w:type="dxa"/>
          </w:tcPr>
          <w:p w14:paraId="73BEC8BD" w14:textId="77777777" w:rsidR="000A178F" w:rsidRDefault="000A178F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Графики функций, связанных с модулем</w:t>
            </w:r>
          </w:p>
        </w:tc>
        <w:tc>
          <w:tcPr>
            <w:tcW w:w="1120" w:type="dxa"/>
          </w:tcPr>
          <w:p w14:paraId="7927E880" w14:textId="77777777" w:rsidR="000A178F" w:rsidRDefault="000A178F" w:rsidP="00202B84">
            <w:pPr>
              <w:jc w:val="center"/>
            </w:pPr>
            <w:r>
              <w:t>1</w:t>
            </w:r>
          </w:p>
        </w:tc>
      </w:tr>
      <w:tr w:rsidR="000A178F" w14:paraId="1E3271F9" w14:textId="77777777" w:rsidTr="000A178F">
        <w:trPr>
          <w:trHeight w:val="390"/>
        </w:trPr>
        <w:tc>
          <w:tcPr>
            <w:tcW w:w="680" w:type="dxa"/>
          </w:tcPr>
          <w:p w14:paraId="49853635" w14:textId="77777777" w:rsidR="000A178F" w:rsidRDefault="000A178F" w:rsidP="00202B84">
            <w:pPr>
              <w:jc w:val="center"/>
            </w:pPr>
            <w:r>
              <w:t>14</w:t>
            </w:r>
          </w:p>
        </w:tc>
        <w:tc>
          <w:tcPr>
            <w:tcW w:w="6684" w:type="dxa"/>
          </w:tcPr>
          <w:p w14:paraId="167D62F4" w14:textId="77777777" w:rsidR="000A178F" w:rsidRDefault="000A178F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Графики сложных функций</w:t>
            </w:r>
          </w:p>
        </w:tc>
        <w:tc>
          <w:tcPr>
            <w:tcW w:w="1120" w:type="dxa"/>
          </w:tcPr>
          <w:p w14:paraId="6349D9FE" w14:textId="77777777" w:rsidR="000A178F" w:rsidRDefault="000A178F" w:rsidP="00202B84">
            <w:pPr>
              <w:jc w:val="center"/>
            </w:pPr>
            <w:r>
              <w:t>1</w:t>
            </w:r>
          </w:p>
        </w:tc>
      </w:tr>
      <w:tr w:rsidR="000A178F" w14:paraId="7313BC28" w14:textId="77777777" w:rsidTr="000A178F">
        <w:trPr>
          <w:trHeight w:val="321"/>
        </w:trPr>
        <w:tc>
          <w:tcPr>
            <w:tcW w:w="680" w:type="dxa"/>
          </w:tcPr>
          <w:p w14:paraId="104B1ECC" w14:textId="77777777" w:rsidR="000A178F" w:rsidRDefault="000A178F" w:rsidP="00202B84">
            <w:pPr>
              <w:jc w:val="center"/>
            </w:pPr>
            <w:r>
              <w:t>15</w:t>
            </w:r>
          </w:p>
        </w:tc>
        <w:tc>
          <w:tcPr>
            <w:tcW w:w="6684" w:type="dxa"/>
          </w:tcPr>
          <w:p w14:paraId="2CE93A92" w14:textId="77777777" w:rsidR="000A178F" w:rsidRDefault="000A178F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Разрывные функции</w:t>
            </w:r>
          </w:p>
        </w:tc>
        <w:tc>
          <w:tcPr>
            <w:tcW w:w="1120" w:type="dxa"/>
          </w:tcPr>
          <w:p w14:paraId="0A78D14D" w14:textId="77777777" w:rsidR="000A178F" w:rsidRDefault="000A178F" w:rsidP="00202B84">
            <w:pPr>
              <w:jc w:val="center"/>
            </w:pPr>
            <w:r>
              <w:t>1</w:t>
            </w:r>
          </w:p>
        </w:tc>
      </w:tr>
      <w:tr w:rsidR="000A178F" w14:paraId="3745933D" w14:textId="77777777" w:rsidTr="000A178F">
        <w:tc>
          <w:tcPr>
            <w:tcW w:w="680" w:type="dxa"/>
          </w:tcPr>
          <w:p w14:paraId="572648C9" w14:textId="77777777" w:rsidR="000A178F" w:rsidRPr="00890BF2" w:rsidRDefault="000A178F" w:rsidP="00202B84">
            <w:pPr>
              <w:jc w:val="center"/>
              <w:rPr>
                <w:bCs/>
              </w:rPr>
            </w:pPr>
            <w:r w:rsidRPr="00890BF2">
              <w:rPr>
                <w:bCs/>
              </w:rPr>
              <w:t>16</w:t>
            </w:r>
          </w:p>
        </w:tc>
        <w:tc>
          <w:tcPr>
            <w:tcW w:w="6684" w:type="dxa"/>
          </w:tcPr>
          <w:p w14:paraId="72C32367" w14:textId="77777777" w:rsidR="000A178F" w:rsidRDefault="000A178F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Решение заданий по теме из </w:t>
            </w:r>
            <w:proofErr w:type="spellStart"/>
            <w:r>
              <w:rPr>
                <w:color w:val="000000"/>
                <w:sz w:val="22"/>
                <w:szCs w:val="22"/>
              </w:rPr>
              <w:t>КИМов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ЕГЭ </w:t>
            </w:r>
          </w:p>
        </w:tc>
        <w:tc>
          <w:tcPr>
            <w:tcW w:w="1120" w:type="dxa"/>
          </w:tcPr>
          <w:p w14:paraId="43322532" w14:textId="77777777" w:rsidR="000A178F" w:rsidRDefault="000A178F" w:rsidP="00202B84">
            <w:pPr>
              <w:jc w:val="center"/>
            </w:pPr>
            <w:r>
              <w:t>1</w:t>
            </w:r>
          </w:p>
        </w:tc>
      </w:tr>
      <w:tr w:rsidR="000A178F" w14:paraId="41887626" w14:textId="77777777" w:rsidTr="000A178F">
        <w:tc>
          <w:tcPr>
            <w:tcW w:w="680" w:type="dxa"/>
          </w:tcPr>
          <w:p w14:paraId="032E56C4" w14:textId="77777777" w:rsidR="000A178F" w:rsidRDefault="000A178F" w:rsidP="00202B84">
            <w:pPr>
              <w:jc w:val="center"/>
            </w:pPr>
            <w:r>
              <w:t>17</w:t>
            </w:r>
          </w:p>
        </w:tc>
        <w:tc>
          <w:tcPr>
            <w:tcW w:w="6684" w:type="dxa"/>
          </w:tcPr>
          <w:p w14:paraId="23C35B3F" w14:textId="77777777" w:rsidR="000A178F" w:rsidRDefault="000A178F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Десятичные логарифмы.</w:t>
            </w:r>
          </w:p>
        </w:tc>
        <w:tc>
          <w:tcPr>
            <w:tcW w:w="1120" w:type="dxa"/>
          </w:tcPr>
          <w:p w14:paraId="189042A7" w14:textId="77777777" w:rsidR="000A178F" w:rsidRDefault="000A178F" w:rsidP="00202B84">
            <w:pPr>
              <w:jc w:val="center"/>
            </w:pPr>
            <w:r>
              <w:t>1</w:t>
            </w:r>
          </w:p>
        </w:tc>
      </w:tr>
      <w:tr w:rsidR="000A178F" w14:paraId="0806309B" w14:textId="77777777" w:rsidTr="000A178F">
        <w:tc>
          <w:tcPr>
            <w:tcW w:w="680" w:type="dxa"/>
          </w:tcPr>
          <w:p w14:paraId="2B29654D" w14:textId="77777777" w:rsidR="000A178F" w:rsidRPr="00DF6824" w:rsidRDefault="000A178F" w:rsidP="00202B84">
            <w:pPr>
              <w:jc w:val="center"/>
            </w:pPr>
            <w:r w:rsidRPr="00DF6824">
              <w:t>18</w:t>
            </w:r>
          </w:p>
        </w:tc>
        <w:tc>
          <w:tcPr>
            <w:tcW w:w="6684" w:type="dxa"/>
          </w:tcPr>
          <w:p w14:paraId="6E1FF81D" w14:textId="77777777" w:rsidR="000A178F" w:rsidRDefault="000A178F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Степенные функции.</w:t>
            </w:r>
          </w:p>
        </w:tc>
        <w:tc>
          <w:tcPr>
            <w:tcW w:w="1120" w:type="dxa"/>
          </w:tcPr>
          <w:p w14:paraId="5B7E52C4" w14:textId="77777777" w:rsidR="000A178F" w:rsidRDefault="000A178F" w:rsidP="00202B84">
            <w:pPr>
              <w:jc w:val="center"/>
            </w:pPr>
            <w:r>
              <w:t>1</w:t>
            </w:r>
          </w:p>
        </w:tc>
      </w:tr>
      <w:tr w:rsidR="000A178F" w14:paraId="03115E74" w14:textId="77777777" w:rsidTr="000A178F">
        <w:tc>
          <w:tcPr>
            <w:tcW w:w="680" w:type="dxa"/>
          </w:tcPr>
          <w:p w14:paraId="70836CC4" w14:textId="77777777" w:rsidR="000A178F" w:rsidRDefault="000A178F" w:rsidP="00202B84">
            <w:pPr>
              <w:jc w:val="center"/>
            </w:pPr>
            <w:r>
              <w:t>19</w:t>
            </w:r>
          </w:p>
        </w:tc>
        <w:tc>
          <w:tcPr>
            <w:tcW w:w="6684" w:type="dxa"/>
          </w:tcPr>
          <w:p w14:paraId="7CF09FD3" w14:textId="77777777" w:rsidR="000A178F" w:rsidRDefault="000A178F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Преобразование выражений, содержащих логарифмы.</w:t>
            </w:r>
          </w:p>
        </w:tc>
        <w:tc>
          <w:tcPr>
            <w:tcW w:w="1120" w:type="dxa"/>
          </w:tcPr>
          <w:p w14:paraId="36304EF9" w14:textId="77777777" w:rsidR="000A178F" w:rsidRDefault="000A178F" w:rsidP="00202B84">
            <w:pPr>
              <w:jc w:val="center"/>
            </w:pPr>
            <w:r>
              <w:t>1</w:t>
            </w:r>
          </w:p>
        </w:tc>
      </w:tr>
      <w:tr w:rsidR="000A178F" w14:paraId="1298E7F0" w14:textId="77777777" w:rsidTr="000A178F">
        <w:tc>
          <w:tcPr>
            <w:tcW w:w="680" w:type="dxa"/>
          </w:tcPr>
          <w:p w14:paraId="4C612F7A" w14:textId="77777777" w:rsidR="000A178F" w:rsidRDefault="000A178F" w:rsidP="00202B84">
            <w:pPr>
              <w:jc w:val="center"/>
            </w:pPr>
            <w:r>
              <w:t>20</w:t>
            </w:r>
          </w:p>
        </w:tc>
        <w:tc>
          <w:tcPr>
            <w:tcW w:w="6684" w:type="dxa"/>
          </w:tcPr>
          <w:p w14:paraId="47674306" w14:textId="77777777" w:rsidR="000A178F" w:rsidRDefault="000A178F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Преобразование выражений, содержащих логарифмы</w:t>
            </w:r>
          </w:p>
        </w:tc>
        <w:tc>
          <w:tcPr>
            <w:tcW w:w="1120" w:type="dxa"/>
          </w:tcPr>
          <w:p w14:paraId="5F8316A4" w14:textId="77777777" w:rsidR="000A178F" w:rsidRDefault="000A178F" w:rsidP="00202B84">
            <w:pPr>
              <w:jc w:val="center"/>
            </w:pPr>
            <w:r>
              <w:t>1</w:t>
            </w:r>
          </w:p>
        </w:tc>
      </w:tr>
      <w:tr w:rsidR="000A178F" w14:paraId="62653344" w14:textId="77777777" w:rsidTr="000A178F">
        <w:tc>
          <w:tcPr>
            <w:tcW w:w="680" w:type="dxa"/>
          </w:tcPr>
          <w:p w14:paraId="0F06A21B" w14:textId="77777777" w:rsidR="000A178F" w:rsidRDefault="000A178F" w:rsidP="00202B84">
            <w:pPr>
              <w:jc w:val="center"/>
            </w:pPr>
            <w:r>
              <w:t>21</w:t>
            </w:r>
          </w:p>
        </w:tc>
        <w:tc>
          <w:tcPr>
            <w:tcW w:w="6684" w:type="dxa"/>
          </w:tcPr>
          <w:p w14:paraId="0C8596F7" w14:textId="77777777" w:rsidR="000A178F" w:rsidRDefault="000A178F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Решение заданий по теме из </w:t>
            </w:r>
            <w:proofErr w:type="spellStart"/>
            <w:r>
              <w:rPr>
                <w:color w:val="000000"/>
                <w:sz w:val="22"/>
                <w:szCs w:val="22"/>
              </w:rPr>
              <w:t>КИМов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ЕГЭ</w:t>
            </w:r>
          </w:p>
        </w:tc>
        <w:tc>
          <w:tcPr>
            <w:tcW w:w="1120" w:type="dxa"/>
          </w:tcPr>
          <w:p w14:paraId="7BFD3B32" w14:textId="77777777" w:rsidR="000A178F" w:rsidRDefault="000A178F" w:rsidP="00202B84">
            <w:pPr>
              <w:jc w:val="center"/>
            </w:pPr>
            <w:r>
              <w:t>1</w:t>
            </w:r>
          </w:p>
        </w:tc>
      </w:tr>
      <w:tr w:rsidR="000A178F" w14:paraId="4796E57F" w14:textId="77777777" w:rsidTr="000A178F">
        <w:tc>
          <w:tcPr>
            <w:tcW w:w="680" w:type="dxa"/>
          </w:tcPr>
          <w:p w14:paraId="5F6CAC11" w14:textId="77777777" w:rsidR="000A178F" w:rsidRDefault="000A178F" w:rsidP="00202B84">
            <w:pPr>
              <w:jc w:val="center"/>
            </w:pPr>
            <w:r>
              <w:t>22</w:t>
            </w:r>
          </w:p>
        </w:tc>
        <w:tc>
          <w:tcPr>
            <w:tcW w:w="6684" w:type="dxa"/>
          </w:tcPr>
          <w:p w14:paraId="6711E562" w14:textId="77777777" w:rsidR="000A178F" w:rsidRDefault="000A178F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Показательные уравнения.</w:t>
            </w:r>
          </w:p>
        </w:tc>
        <w:tc>
          <w:tcPr>
            <w:tcW w:w="1120" w:type="dxa"/>
          </w:tcPr>
          <w:p w14:paraId="3499DF4E" w14:textId="77777777" w:rsidR="000A178F" w:rsidRDefault="000A178F" w:rsidP="00202B84">
            <w:pPr>
              <w:jc w:val="center"/>
            </w:pPr>
            <w:r>
              <w:t>1</w:t>
            </w:r>
          </w:p>
        </w:tc>
      </w:tr>
      <w:tr w:rsidR="000A178F" w14:paraId="7DCB8F06" w14:textId="77777777" w:rsidTr="000A178F">
        <w:tc>
          <w:tcPr>
            <w:tcW w:w="680" w:type="dxa"/>
          </w:tcPr>
          <w:p w14:paraId="02EF2197" w14:textId="77777777" w:rsidR="000A178F" w:rsidRDefault="000A178F" w:rsidP="00202B84">
            <w:pPr>
              <w:jc w:val="center"/>
            </w:pPr>
            <w:r>
              <w:t>23</w:t>
            </w:r>
          </w:p>
        </w:tc>
        <w:tc>
          <w:tcPr>
            <w:tcW w:w="6684" w:type="dxa"/>
          </w:tcPr>
          <w:p w14:paraId="2AE85946" w14:textId="77777777" w:rsidR="000A178F" w:rsidRDefault="000A178F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Логарифмические уравнения.</w:t>
            </w:r>
          </w:p>
        </w:tc>
        <w:tc>
          <w:tcPr>
            <w:tcW w:w="1120" w:type="dxa"/>
          </w:tcPr>
          <w:p w14:paraId="2EB5ADD9" w14:textId="77777777" w:rsidR="000A178F" w:rsidRDefault="000A178F" w:rsidP="00202B84">
            <w:pPr>
              <w:jc w:val="center"/>
            </w:pPr>
            <w:r>
              <w:t>1</w:t>
            </w:r>
          </w:p>
        </w:tc>
      </w:tr>
      <w:tr w:rsidR="000A178F" w14:paraId="0AF733F0" w14:textId="77777777" w:rsidTr="000A178F">
        <w:tc>
          <w:tcPr>
            <w:tcW w:w="680" w:type="dxa"/>
          </w:tcPr>
          <w:p w14:paraId="053AE048" w14:textId="77777777" w:rsidR="000A178F" w:rsidRDefault="000A178F" w:rsidP="00202B84">
            <w:pPr>
              <w:jc w:val="center"/>
            </w:pPr>
            <w:r>
              <w:t>24</w:t>
            </w:r>
          </w:p>
        </w:tc>
        <w:tc>
          <w:tcPr>
            <w:tcW w:w="6684" w:type="dxa"/>
          </w:tcPr>
          <w:p w14:paraId="3EBACA73" w14:textId="77777777" w:rsidR="000A178F" w:rsidRDefault="000A178F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Показательные и логарифмические неравенства.</w:t>
            </w:r>
          </w:p>
        </w:tc>
        <w:tc>
          <w:tcPr>
            <w:tcW w:w="1120" w:type="dxa"/>
          </w:tcPr>
          <w:p w14:paraId="1EF582A2" w14:textId="77777777" w:rsidR="000A178F" w:rsidRDefault="000A178F" w:rsidP="00202B84">
            <w:pPr>
              <w:jc w:val="center"/>
            </w:pPr>
            <w:r>
              <w:t>1</w:t>
            </w:r>
          </w:p>
        </w:tc>
      </w:tr>
      <w:tr w:rsidR="000A178F" w14:paraId="4C7268D3" w14:textId="77777777" w:rsidTr="000A178F">
        <w:tc>
          <w:tcPr>
            <w:tcW w:w="680" w:type="dxa"/>
          </w:tcPr>
          <w:p w14:paraId="48902586" w14:textId="77777777" w:rsidR="000A178F" w:rsidRDefault="000A178F" w:rsidP="00202B84">
            <w:pPr>
              <w:jc w:val="center"/>
            </w:pPr>
            <w:r>
              <w:t>25</w:t>
            </w:r>
          </w:p>
        </w:tc>
        <w:tc>
          <w:tcPr>
            <w:tcW w:w="6684" w:type="dxa"/>
          </w:tcPr>
          <w:p w14:paraId="5CFC6D61" w14:textId="77777777" w:rsidR="000A178F" w:rsidRDefault="000A178F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Графический способ решения уравнений и неравенств.</w:t>
            </w:r>
          </w:p>
        </w:tc>
        <w:tc>
          <w:tcPr>
            <w:tcW w:w="1120" w:type="dxa"/>
          </w:tcPr>
          <w:p w14:paraId="5AFD0B10" w14:textId="77777777" w:rsidR="000A178F" w:rsidRDefault="000A178F" w:rsidP="00202B84">
            <w:pPr>
              <w:jc w:val="center"/>
            </w:pPr>
            <w:r>
              <w:t>1</w:t>
            </w:r>
          </w:p>
        </w:tc>
      </w:tr>
      <w:tr w:rsidR="000A178F" w14:paraId="680105B1" w14:textId="77777777" w:rsidTr="000A178F">
        <w:tc>
          <w:tcPr>
            <w:tcW w:w="680" w:type="dxa"/>
          </w:tcPr>
          <w:p w14:paraId="5C2C48CF" w14:textId="77777777" w:rsidR="000A178F" w:rsidRDefault="000A178F" w:rsidP="00202B84">
            <w:pPr>
              <w:jc w:val="center"/>
            </w:pPr>
            <w:r>
              <w:t>26</w:t>
            </w:r>
          </w:p>
        </w:tc>
        <w:tc>
          <w:tcPr>
            <w:tcW w:w="6684" w:type="dxa"/>
          </w:tcPr>
          <w:p w14:paraId="29F20517" w14:textId="77777777" w:rsidR="000A178F" w:rsidRDefault="000A178F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Решение заданий по теме из </w:t>
            </w:r>
            <w:proofErr w:type="spellStart"/>
            <w:r>
              <w:rPr>
                <w:color w:val="000000"/>
                <w:sz w:val="22"/>
                <w:szCs w:val="22"/>
              </w:rPr>
              <w:t>КИМов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ЕГЭ</w:t>
            </w:r>
          </w:p>
        </w:tc>
        <w:tc>
          <w:tcPr>
            <w:tcW w:w="1120" w:type="dxa"/>
          </w:tcPr>
          <w:p w14:paraId="44BA1FAB" w14:textId="77777777" w:rsidR="000A178F" w:rsidRDefault="000A178F" w:rsidP="00202B84">
            <w:pPr>
              <w:jc w:val="center"/>
            </w:pPr>
            <w:r>
              <w:t>1</w:t>
            </w:r>
          </w:p>
        </w:tc>
      </w:tr>
      <w:tr w:rsidR="000A178F" w14:paraId="5158AD40" w14:textId="77777777" w:rsidTr="000A178F">
        <w:tc>
          <w:tcPr>
            <w:tcW w:w="680" w:type="dxa"/>
          </w:tcPr>
          <w:p w14:paraId="0A445436" w14:textId="77777777" w:rsidR="000A178F" w:rsidRDefault="000A178F" w:rsidP="00202B84">
            <w:pPr>
              <w:jc w:val="center"/>
            </w:pPr>
            <w:r>
              <w:t>27</w:t>
            </w:r>
          </w:p>
        </w:tc>
        <w:tc>
          <w:tcPr>
            <w:tcW w:w="6684" w:type="dxa"/>
          </w:tcPr>
          <w:p w14:paraId="7A5F4739" w14:textId="77777777" w:rsidR="000A178F" w:rsidRDefault="000A178F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Примеры использования арксинуса и арккосинуса.</w:t>
            </w:r>
          </w:p>
        </w:tc>
        <w:tc>
          <w:tcPr>
            <w:tcW w:w="1120" w:type="dxa"/>
          </w:tcPr>
          <w:p w14:paraId="343C4AF9" w14:textId="77777777" w:rsidR="000A178F" w:rsidRDefault="000A178F" w:rsidP="00202B84">
            <w:pPr>
              <w:jc w:val="center"/>
            </w:pPr>
            <w:r>
              <w:t>1</w:t>
            </w:r>
          </w:p>
        </w:tc>
      </w:tr>
      <w:tr w:rsidR="000A178F" w14:paraId="040D71B7" w14:textId="77777777" w:rsidTr="000A178F">
        <w:tc>
          <w:tcPr>
            <w:tcW w:w="680" w:type="dxa"/>
          </w:tcPr>
          <w:p w14:paraId="51FB48BD" w14:textId="77777777" w:rsidR="000A178F" w:rsidRDefault="000A178F" w:rsidP="00202B84">
            <w:pPr>
              <w:jc w:val="center"/>
            </w:pPr>
            <w:r>
              <w:t>28</w:t>
            </w:r>
          </w:p>
        </w:tc>
        <w:tc>
          <w:tcPr>
            <w:tcW w:w="6684" w:type="dxa"/>
          </w:tcPr>
          <w:p w14:paraId="3022685B" w14:textId="77777777" w:rsidR="000A178F" w:rsidRDefault="000A178F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Формулы для арксинуса и арккосинуса.</w:t>
            </w:r>
          </w:p>
        </w:tc>
        <w:tc>
          <w:tcPr>
            <w:tcW w:w="1120" w:type="dxa"/>
          </w:tcPr>
          <w:p w14:paraId="330A41E7" w14:textId="77777777" w:rsidR="000A178F" w:rsidRDefault="000A178F" w:rsidP="00202B84">
            <w:pPr>
              <w:jc w:val="center"/>
            </w:pPr>
            <w:r>
              <w:t>1</w:t>
            </w:r>
          </w:p>
        </w:tc>
      </w:tr>
      <w:tr w:rsidR="000A178F" w14:paraId="0812C5FB" w14:textId="77777777" w:rsidTr="000A178F">
        <w:trPr>
          <w:trHeight w:val="239"/>
        </w:trPr>
        <w:tc>
          <w:tcPr>
            <w:tcW w:w="680" w:type="dxa"/>
          </w:tcPr>
          <w:p w14:paraId="12D031AE" w14:textId="77777777" w:rsidR="000A178F" w:rsidRDefault="000A178F" w:rsidP="00202B84">
            <w:pPr>
              <w:jc w:val="center"/>
            </w:pPr>
            <w:r>
              <w:t>29</w:t>
            </w:r>
          </w:p>
        </w:tc>
        <w:tc>
          <w:tcPr>
            <w:tcW w:w="6684" w:type="dxa"/>
          </w:tcPr>
          <w:p w14:paraId="580E9C87" w14:textId="77777777" w:rsidR="000A178F" w:rsidRDefault="000A178F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Примеры использования арктангенса и арккотангенса.</w:t>
            </w:r>
          </w:p>
        </w:tc>
        <w:tc>
          <w:tcPr>
            <w:tcW w:w="1120" w:type="dxa"/>
          </w:tcPr>
          <w:p w14:paraId="4397C959" w14:textId="77777777" w:rsidR="000A178F" w:rsidRDefault="000A178F" w:rsidP="00202B84">
            <w:pPr>
              <w:jc w:val="center"/>
            </w:pPr>
            <w:r>
              <w:t>1</w:t>
            </w:r>
          </w:p>
        </w:tc>
      </w:tr>
      <w:tr w:rsidR="000A178F" w14:paraId="011FA417" w14:textId="77777777" w:rsidTr="000A178F">
        <w:trPr>
          <w:trHeight w:val="319"/>
        </w:trPr>
        <w:tc>
          <w:tcPr>
            <w:tcW w:w="680" w:type="dxa"/>
          </w:tcPr>
          <w:p w14:paraId="5341E687" w14:textId="77777777" w:rsidR="000A178F" w:rsidRDefault="000A178F" w:rsidP="00202B84">
            <w:pPr>
              <w:jc w:val="center"/>
            </w:pPr>
            <w:r>
              <w:t>30</w:t>
            </w:r>
          </w:p>
        </w:tc>
        <w:tc>
          <w:tcPr>
            <w:tcW w:w="6684" w:type="dxa"/>
          </w:tcPr>
          <w:p w14:paraId="2235B9AA" w14:textId="77777777" w:rsidR="000A178F" w:rsidRDefault="000A178F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Формулы для арктангенса и арккотангенса.</w:t>
            </w:r>
          </w:p>
        </w:tc>
        <w:tc>
          <w:tcPr>
            <w:tcW w:w="1120" w:type="dxa"/>
          </w:tcPr>
          <w:p w14:paraId="02206276" w14:textId="77777777" w:rsidR="000A178F" w:rsidRDefault="000A178F" w:rsidP="00202B84">
            <w:pPr>
              <w:jc w:val="center"/>
            </w:pPr>
            <w:r>
              <w:t>1</w:t>
            </w:r>
          </w:p>
        </w:tc>
      </w:tr>
      <w:tr w:rsidR="000A178F" w14:paraId="25F6B5AB" w14:textId="77777777" w:rsidTr="000A178F">
        <w:trPr>
          <w:trHeight w:val="205"/>
        </w:trPr>
        <w:tc>
          <w:tcPr>
            <w:tcW w:w="680" w:type="dxa"/>
          </w:tcPr>
          <w:p w14:paraId="35E6BBC8" w14:textId="77777777" w:rsidR="000A178F" w:rsidRDefault="000A178F" w:rsidP="00202B84">
            <w:pPr>
              <w:jc w:val="center"/>
            </w:pPr>
            <w:r>
              <w:t>31</w:t>
            </w:r>
          </w:p>
        </w:tc>
        <w:tc>
          <w:tcPr>
            <w:tcW w:w="6684" w:type="dxa"/>
          </w:tcPr>
          <w:p w14:paraId="6FBEAEB0" w14:textId="77777777" w:rsidR="000A178F" w:rsidRDefault="000A178F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Тригонометрические уравнения.</w:t>
            </w:r>
          </w:p>
        </w:tc>
        <w:tc>
          <w:tcPr>
            <w:tcW w:w="1120" w:type="dxa"/>
          </w:tcPr>
          <w:p w14:paraId="014082BD" w14:textId="77777777" w:rsidR="000A178F" w:rsidRDefault="000A178F" w:rsidP="00202B84">
            <w:pPr>
              <w:jc w:val="center"/>
            </w:pPr>
            <w:r>
              <w:t>1</w:t>
            </w:r>
          </w:p>
        </w:tc>
      </w:tr>
      <w:tr w:rsidR="000A178F" w14:paraId="6E3BEB34" w14:textId="77777777" w:rsidTr="000A178F">
        <w:trPr>
          <w:trHeight w:val="269"/>
        </w:trPr>
        <w:tc>
          <w:tcPr>
            <w:tcW w:w="680" w:type="dxa"/>
          </w:tcPr>
          <w:p w14:paraId="04A431D3" w14:textId="77777777" w:rsidR="000A178F" w:rsidRPr="00890BF2" w:rsidRDefault="000A178F" w:rsidP="00202B84">
            <w:pPr>
              <w:jc w:val="center"/>
            </w:pPr>
            <w:bookmarkStart w:id="1" w:name="_GoBack"/>
            <w:r w:rsidRPr="00890BF2">
              <w:t>32</w:t>
            </w:r>
            <w:bookmarkEnd w:id="1"/>
          </w:p>
        </w:tc>
        <w:tc>
          <w:tcPr>
            <w:tcW w:w="6684" w:type="dxa"/>
          </w:tcPr>
          <w:p w14:paraId="2A1810D2" w14:textId="77777777" w:rsidR="000A178F" w:rsidRDefault="000A178F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Замена неизвестного t = </w:t>
            </w:r>
            <w:proofErr w:type="spellStart"/>
            <w:r>
              <w:rPr>
                <w:color w:val="000000"/>
                <w:sz w:val="22"/>
                <w:szCs w:val="22"/>
              </w:rPr>
              <w:t>sin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i/>
                <w:iCs/>
                <w:color w:val="000000"/>
                <w:sz w:val="22"/>
                <w:szCs w:val="22"/>
              </w:rPr>
              <w:t>x</w:t>
            </w:r>
            <w:r>
              <w:rPr>
                <w:color w:val="000000"/>
                <w:sz w:val="22"/>
                <w:szCs w:val="22"/>
              </w:rPr>
              <w:t xml:space="preserve"> + </w:t>
            </w:r>
            <w:proofErr w:type="spellStart"/>
            <w:r>
              <w:rPr>
                <w:color w:val="000000"/>
                <w:sz w:val="22"/>
                <w:szCs w:val="22"/>
              </w:rPr>
              <w:t>cos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i/>
                <w:iCs/>
                <w:color w:val="000000"/>
                <w:sz w:val="22"/>
                <w:szCs w:val="22"/>
              </w:rPr>
              <w:t>x</w:t>
            </w:r>
            <w:r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120" w:type="dxa"/>
          </w:tcPr>
          <w:p w14:paraId="7849FF5C" w14:textId="77777777" w:rsidR="000A178F" w:rsidRDefault="000A178F" w:rsidP="00202B84">
            <w:pPr>
              <w:jc w:val="center"/>
            </w:pPr>
            <w:r>
              <w:t>1</w:t>
            </w:r>
          </w:p>
        </w:tc>
      </w:tr>
      <w:tr w:rsidR="000A178F" w14:paraId="05F0C4C1" w14:textId="77777777" w:rsidTr="000A178F">
        <w:tc>
          <w:tcPr>
            <w:tcW w:w="680" w:type="dxa"/>
          </w:tcPr>
          <w:p w14:paraId="0BBB2560" w14:textId="77777777" w:rsidR="000A178F" w:rsidRDefault="000A178F" w:rsidP="00202B84">
            <w:pPr>
              <w:jc w:val="center"/>
            </w:pPr>
            <w:r>
              <w:t>33</w:t>
            </w:r>
          </w:p>
        </w:tc>
        <w:tc>
          <w:tcPr>
            <w:tcW w:w="6684" w:type="dxa"/>
          </w:tcPr>
          <w:p w14:paraId="2595948A" w14:textId="77777777" w:rsidR="000A178F" w:rsidRDefault="000A178F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Тригонометрические неравенства.</w:t>
            </w:r>
          </w:p>
        </w:tc>
        <w:tc>
          <w:tcPr>
            <w:tcW w:w="1120" w:type="dxa"/>
          </w:tcPr>
          <w:p w14:paraId="7670429A" w14:textId="77777777" w:rsidR="000A178F" w:rsidRDefault="000A178F" w:rsidP="00202B84">
            <w:pPr>
              <w:jc w:val="center"/>
            </w:pPr>
            <w:r>
              <w:t>1</w:t>
            </w:r>
          </w:p>
        </w:tc>
      </w:tr>
      <w:tr w:rsidR="000A178F" w14:paraId="3C03802E" w14:textId="77777777" w:rsidTr="000A178F">
        <w:tc>
          <w:tcPr>
            <w:tcW w:w="680" w:type="dxa"/>
          </w:tcPr>
          <w:p w14:paraId="00B8CB6D" w14:textId="77777777" w:rsidR="000A178F" w:rsidRDefault="000A178F" w:rsidP="00202B84">
            <w:pPr>
              <w:jc w:val="center"/>
            </w:pPr>
            <w:r>
              <w:t>34</w:t>
            </w:r>
          </w:p>
        </w:tc>
        <w:tc>
          <w:tcPr>
            <w:tcW w:w="6684" w:type="dxa"/>
          </w:tcPr>
          <w:p w14:paraId="4C60C7A0" w14:textId="77777777" w:rsidR="000A178F" w:rsidRDefault="000A178F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Уравнения и неравенства с модулем.</w:t>
            </w:r>
          </w:p>
        </w:tc>
        <w:tc>
          <w:tcPr>
            <w:tcW w:w="1120" w:type="dxa"/>
          </w:tcPr>
          <w:p w14:paraId="37D7135A" w14:textId="77777777" w:rsidR="000A178F" w:rsidRDefault="000A178F" w:rsidP="00202B84">
            <w:pPr>
              <w:jc w:val="center"/>
            </w:pPr>
            <w:r>
              <w:t>1</w:t>
            </w:r>
          </w:p>
        </w:tc>
      </w:tr>
      <w:tr w:rsidR="000A178F" w14:paraId="3B8AD028" w14:textId="77777777" w:rsidTr="000A178F">
        <w:tc>
          <w:tcPr>
            <w:tcW w:w="680" w:type="dxa"/>
          </w:tcPr>
          <w:p w14:paraId="6D5938A1" w14:textId="77777777" w:rsidR="000A178F" w:rsidRDefault="000A178F" w:rsidP="00202B84">
            <w:pPr>
              <w:jc w:val="center"/>
            </w:pPr>
            <w:r>
              <w:t>35</w:t>
            </w:r>
          </w:p>
        </w:tc>
        <w:tc>
          <w:tcPr>
            <w:tcW w:w="6684" w:type="dxa"/>
          </w:tcPr>
          <w:p w14:paraId="12DE70C0" w14:textId="77777777" w:rsidR="000A178F" w:rsidRDefault="000A178F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Решение заданий по теме из </w:t>
            </w:r>
            <w:proofErr w:type="spellStart"/>
            <w:r>
              <w:rPr>
                <w:color w:val="000000"/>
                <w:sz w:val="22"/>
                <w:szCs w:val="22"/>
              </w:rPr>
              <w:t>КИМов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ЕГЭ</w:t>
            </w:r>
          </w:p>
        </w:tc>
        <w:tc>
          <w:tcPr>
            <w:tcW w:w="1120" w:type="dxa"/>
          </w:tcPr>
          <w:p w14:paraId="7A983DC1" w14:textId="77777777" w:rsidR="000A178F" w:rsidRDefault="000A178F" w:rsidP="00202B84">
            <w:pPr>
              <w:jc w:val="center"/>
            </w:pPr>
            <w:r>
              <w:t>1</w:t>
            </w:r>
          </w:p>
        </w:tc>
      </w:tr>
      <w:tr w:rsidR="000A178F" w14:paraId="2B6DFFAB" w14:textId="77777777" w:rsidTr="000A178F">
        <w:tc>
          <w:tcPr>
            <w:tcW w:w="680" w:type="dxa"/>
          </w:tcPr>
          <w:p w14:paraId="57605410" w14:textId="77777777" w:rsidR="000A178F" w:rsidRDefault="000A178F" w:rsidP="00202B84">
            <w:pPr>
              <w:jc w:val="center"/>
            </w:pPr>
            <w:r>
              <w:t>36</w:t>
            </w:r>
          </w:p>
        </w:tc>
        <w:tc>
          <w:tcPr>
            <w:tcW w:w="6684" w:type="dxa"/>
          </w:tcPr>
          <w:p w14:paraId="2585D93C" w14:textId="77777777" w:rsidR="000A178F" w:rsidRDefault="000A178F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Математическое ожидание.</w:t>
            </w:r>
          </w:p>
        </w:tc>
        <w:tc>
          <w:tcPr>
            <w:tcW w:w="1120" w:type="dxa"/>
          </w:tcPr>
          <w:p w14:paraId="1AEB8A19" w14:textId="77777777" w:rsidR="000A178F" w:rsidRDefault="000A178F" w:rsidP="00202B84">
            <w:pPr>
              <w:jc w:val="center"/>
            </w:pPr>
            <w:r>
              <w:t>1</w:t>
            </w:r>
          </w:p>
        </w:tc>
      </w:tr>
      <w:tr w:rsidR="000A178F" w14:paraId="5D11811B" w14:textId="77777777" w:rsidTr="000A178F">
        <w:tc>
          <w:tcPr>
            <w:tcW w:w="680" w:type="dxa"/>
          </w:tcPr>
          <w:p w14:paraId="35F60030" w14:textId="77777777" w:rsidR="000A178F" w:rsidRDefault="000A178F" w:rsidP="00202B84">
            <w:pPr>
              <w:jc w:val="center"/>
            </w:pPr>
            <w:r>
              <w:t>37</w:t>
            </w:r>
          </w:p>
        </w:tc>
        <w:tc>
          <w:tcPr>
            <w:tcW w:w="6684" w:type="dxa"/>
          </w:tcPr>
          <w:p w14:paraId="39720CB3" w14:textId="77777777" w:rsidR="000A178F" w:rsidRDefault="000A178F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Сложный опыт.</w:t>
            </w:r>
          </w:p>
        </w:tc>
        <w:tc>
          <w:tcPr>
            <w:tcW w:w="1120" w:type="dxa"/>
          </w:tcPr>
          <w:p w14:paraId="675E1201" w14:textId="77777777" w:rsidR="000A178F" w:rsidRDefault="000A178F" w:rsidP="00202B84">
            <w:pPr>
              <w:jc w:val="center"/>
            </w:pPr>
            <w:r>
              <w:t>1</w:t>
            </w:r>
          </w:p>
        </w:tc>
      </w:tr>
      <w:tr w:rsidR="000A178F" w14:paraId="003F4FFE" w14:textId="77777777" w:rsidTr="000A178F">
        <w:trPr>
          <w:trHeight w:val="220"/>
        </w:trPr>
        <w:tc>
          <w:tcPr>
            <w:tcW w:w="680" w:type="dxa"/>
          </w:tcPr>
          <w:p w14:paraId="0392D4DC" w14:textId="77777777" w:rsidR="000A178F" w:rsidRDefault="000A178F" w:rsidP="00202B84">
            <w:pPr>
              <w:jc w:val="center"/>
            </w:pPr>
            <w:r>
              <w:t>38</w:t>
            </w:r>
          </w:p>
        </w:tc>
        <w:tc>
          <w:tcPr>
            <w:tcW w:w="6684" w:type="dxa"/>
          </w:tcPr>
          <w:p w14:paraId="32FCAC8D" w14:textId="77777777" w:rsidR="000A178F" w:rsidRDefault="000A178F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Формула Бернулли. Закон больших чисел.</w:t>
            </w:r>
          </w:p>
        </w:tc>
        <w:tc>
          <w:tcPr>
            <w:tcW w:w="1120" w:type="dxa"/>
          </w:tcPr>
          <w:p w14:paraId="227472A5" w14:textId="77777777" w:rsidR="000A178F" w:rsidRDefault="000A178F" w:rsidP="00202B84">
            <w:pPr>
              <w:jc w:val="center"/>
            </w:pPr>
            <w:r>
              <w:t>1</w:t>
            </w:r>
          </w:p>
        </w:tc>
      </w:tr>
      <w:tr w:rsidR="000A178F" w14:paraId="71912012" w14:textId="77777777" w:rsidTr="000A178F">
        <w:trPr>
          <w:trHeight w:val="307"/>
        </w:trPr>
        <w:tc>
          <w:tcPr>
            <w:tcW w:w="680" w:type="dxa"/>
          </w:tcPr>
          <w:p w14:paraId="17EC8357" w14:textId="77777777" w:rsidR="000A178F" w:rsidRDefault="000A178F" w:rsidP="00202B84">
            <w:pPr>
              <w:jc w:val="center"/>
            </w:pPr>
            <w:r>
              <w:t>39</w:t>
            </w:r>
          </w:p>
        </w:tc>
        <w:tc>
          <w:tcPr>
            <w:tcW w:w="6684" w:type="dxa"/>
          </w:tcPr>
          <w:p w14:paraId="67775FB2" w14:textId="77777777" w:rsidR="000A178F" w:rsidRDefault="000A178F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Решение заданий по теме из </w:t>
            </w:r>
            <w:proofErr w:type="spellStart"/>
            <w:r>
              <w:rPr>
                <w:color w:val="000000"/>
                <w:sz w:val="22"/>
                <w:szCs w:val="22"/>
              </w:rPr>
              <w:t>КИМов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ЕГЭ</w:t>
            </w:r>
          </w:p>
        </w:tc>
        <w:tc>
          <w:tcPr>
            <w:tcW w:w="1120" w:type="dxa"/>
          </w:tcPr>
          <w:p w14:paraId="699F159F" w14:textId="77777777" w:rsidR="000A178F" w:rsidRDefault="000A178F" w:rsidP="00202B84">
            <w:pPr>
              <w:jc w:val="center"/>
            </w:pPr>
            <w:r>
              <w:t>1</w:t>
            </w:r>
          </w:p>
        </w:tc>
      </w:tr>
      <w:tr w:rsidR="000A178F" w14:paraId="5B8BB032" w14:textId="77777777" w:rsidTr="000A178F">
        <w:trPr>
          <w:trHeight w:val="349"/>
        </w:trPr>
        <w:tc>
          <w:tcPr>
            <w:tcW w:w="680" w:type="dxa"/>
          </w:tcPr>
          <w:p w14:paraId="67885942" w14:textId="77777777" w:rsidR="000A178F" w:rsidRDefault="000A178F" w:rsidP="00202B84">
            <w:pPr>
              <w:jc w:val="center"/>
            </w:pPr>
            <w:r>
              <w:t>40</w:t>
            </w:r>
          </w:p>
        </w:tc>
        <w:tc>
          <w:tcPr>
            <w:tcW w:w="6684" w:type="dxa"/>
          </w:tcPr>
          <w:p w14:paraId="74D52997" w14:textId="77777777" w:rsidR="000A178F" w:rsidRPr="005712E2" w:rsidRDefault="000A178F" w:rsidP="00202B8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712E2">
              <w:rPr>
                <w:color w:val="000000"/>
                <w:sz w:val="22"/>
                <w:szCs w:val="22"/>
              </w:rPr>
              <w:t>Непрерывность функций, имеющих производную</w:t>
            </w:r>
          </w:p>
        </w:tc>
        <w:tc>
          <w:tcPr>
            <w:tcW w:w="1120" w:type="dxa"/>
          </w:tcPr>
          <w:p w14:paraId="30A98649" w14:textId="77777777" w:rsidR="000A178F" w:rsidRDefault="000A178F" w:rsidP="00202B84">
            <w:pPr>
              <w:jc w:val="center"/>
            </w:pPr>
            <w:r>
              <w:t>1</w:t>
            </w:r>
          </w:p>
        </w:tc>
      </w:tr>
      <w:tr w:rsidR="000A178F" w14:paraId="274445BB" w14:textId="77777777" w:rsidTr="000A178F">
        <w:trPr>
          <w:trHeight w:val="345"/>
        </w:trPr>
        <w:tc>
          <w:tcPr>
            <w:tcW w:w="680" w:type="dxa"/>
          </w:tcPr>
          <w:p w14:paraId="18F36022" w14:textId="77777777" w:rsidR="000A178F" w:rsidRDefault="000A178F" w:rsidP="00202B84">
            <w:pPr>
              <w:jc w:val="center"/>
            </w:pPr>
            <w:r>
              <w:t>41</w:t>
            </w:r>
          </w:p>
        </w:tc>
        <w:tc>
          <w:tcPr>
            <w:tcW w:w="6684" w:type="dxa"/>
          </w:tcPr>
          <w:p w14:paraId="4BBBB664" w14:textId="77777777" w:rsidR="000A178F" w:rsidRPr="005712E2" w:rsidRDefault="000A178F" w:rsidP="00202B8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712E2">
              <w:rPr>
                <w:color w:val="000000"/>
                <w:sz w:val="22"/>
                <w:szCs w:val="22"/>
              </w:rPr>
              <w:t>Дифференциал. Дифференциальные уравнения</w:t>
            </w:r>
          </w:p>
        </w:tc>
        <w:tc>
          <w:tcPr>
            <w:tcW w:w="1120" w:type="dxa"/>
          </w:tcPr>
          <w:p w14:paraId="7B510373" w14:textId="77777777" w:rsidR="000A178F" w:rsidRDefault="000A178F" w:rsidP="00202B84">
            <w:pPr>
              <w:jc w:val="center"/>
            </w:pPr>
            <w:r>
              <w:t>1</w:t>
            </w:r>
          </w:p>
        </w:tc>
      </w:tr>
      <w:tr w:rsidR="000A178F" w14:paraId="0630D910" w14:textId="77777777" w:rsidTr="000A178F">
        <w:trPr>
          <w:trHeight w:val="345"/>
        </w:trPr>
        <w:tc>
          <w:tcPr>
            <w:tcW w:w="680" w:type="dxa"/>
          </w:tcPr>
          <w:p w14:paraId="0133F007" w14:textId="77777777" w:rsidR="000A178F" w:rsidRDefault="000A178F" w:rsidP="00202B84">
            <w:pPr>
              <w:jc w:val="center"/>
            </w:pPr>
            <w:r>
              <w:t>42</w:t>
            </w:r>
          </w:p>
        </w:tc>
        <w:tc>
          <w:tcPr>
            <w:tcW w:w="6684" w:type="dxa"/>
          </w:tcPr>
          <w:p w14:paraId="408BEEE5" w14:textId="77777777" w:rsidR="000A178F" w:rsidRPr="005712E2" w:rsidRDefault="000A178F" w:rsidP="00202B8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712E2">
              <w:rPr>
                <w:color w:val="000000"/>
                <w:sz w:val="22"/>
                <w:szCs w:val="22"/>
              </w:rPr>
              <w:t>Производная сложных функций</w:t>
            </w:r>
          </w:p>
        </w:tc>
        <w:tc>
          <w:tcPr>
            <w:tcW w:w="1120" w:type="dxa"/>
          </w:tcPr>
          <w:p w14:paraId="5358A36E" w14:textId="77777777" w:rsidR="000A178F" w:rsidRDefault="000A178F" w:rsidP="00202B84">
            <w:pPr>
              <w:jc w:val="center"/>
            </w:pPr>
            <w:r>
              <w:t>1</w:t>
            </w:r>
          </w:p>
        </w:tc>
      </w:tr>
      <w:tr w:rsidR="000A178F" w14:paraId="049649C7" w14:textId="77777777" w:rsidTr="000A178F">
        <w:trPr>
          <w:trHeight w:val="345"/>
        </w:trPr>
        <w:tc>
          <w:tcPr>
            <w:tcW w:w="680" w:type="dxa"/>
          </w:tcPr>
          <w:p w14:paraId="1B03FDE0" w14:textId="77777777" w:rsidR="000A178F" w:rsidRDefault="000A178F" w:rsidP="00202B84">
            <w:pPr>
              <w:jc w:val="center"/>
            </w:pPr>
            <w:r>
              <w:t>43</w:t>
            </w:r>
          </w:p>
        </w:tc>
        <w:tc>
          <w:tcPr>
            <w:tcW w:w="6684" w:type="dxa"/>
          </w:tcPr>
          <w:p w14:paraId="032F43A9" w14:textId="77777777" w:rsidR="000A178F" w:rsidRPr="005712E2" w:rsidRDefault="000A178F" w:rsidP="00202B8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712E2">
              <w:rPr>
                <w:color w:val="000000"/>
                <w:sz w:val="22"/>
                <w:szCs w:val="22"/>
              </w:rPr>
              <w:t>Производная обратной функции</w:t>
            </w:r>
          </w:p>
        </w:tc>
        <w:tc>
          <w:tcPr>
            <w:tcW w:w="1120" w:type="dxa"/>
          </w:tcPr>
          <w:p w14:paraId="4743503C" w14:textId="77777777" w:rsidR="000A178F" w:rsidRDefault="000A178F" w:rsidP="00202B84">
            <w:pPr>
              <w:jc w:val="center"/>
            </w:pPr>
            <w:r>
              <w:t>1</w:t>
            </w:r>
          </w:p>
        </w:tc>
      </w:tr>
      <w:tr w:rsidR="000A178F" w14:paraId="6129B362" w14:textId="77777777" w:rsidTr="000A178F">
        <w:trPr>
          <w:trHeight w:val="326"/>
        </w:trPr>
        <w:tc>
          <w:tcPr>
            <w:tcW w:w="680" w:type="dxa"/>
          </w:tcPr>
          <w:p w14:paraId="14991184" w14:textId="77777777" w:rsidR="000A178F" w:rsidRDefault="000A178F" w:rsidP="00202B84">
            <w:pPr>
              <w:jc w:val="center"/>
            </w:pPr>
            <w:r>
              <w:t>44</w:t>
            </w:r>
          </w:p>
        </w:tc>
        <w:tc>
          <w:tcPr>
            <w:tcW w:w="6684" w:type="dxa"/>
          </w:tcPr>
          <w:p w14:paraId="4F41AD99" w14:textId="77777777" w:rsidR="000A178F" w:rsidRPr="005712E2" w:rsidRDefault="000A178F" w:rsidP="00202B8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712E2">
              <w:rPr>
                <w:color w:val="000000"/>
                <w:sz w:val="22"/>
                <w:szCs w:val="22"/>
              </w:rPr>
              <w:t xml:space="preserve">Решение заданий по теме из </w:t>
            </w:r>
            <w:proofErr w:type="spellStart"/>
            <w:r w:rsidRPr="005712E2">
              <w:rPr>
                <w:color w:val="000000"/>
                <w:sz w:val="22"/>
                <w:szCs w:val="22"/>
              </w:rPr>
              <w:t>КИМов</w:t>
            </w:r>
            <w:proofErr w:type="spellEnd"/>
            <w:r w:rsidRPr="005712E2">
              <w:rPr>
                <w:color w:val="000000"/>
                <w:sz w:val="22"/>
                <w:szCs w:val="22"/>
              </w:rPr>
              <w:t xml:space="preserve"> ЕГЭ</w:t>
            </w:r>
          </w:p>
        </w:tc>
        <w:tc>
          <w:tcPr>
            <w:tcW w:w="1120" w:type="dxa"/>
          </w:tcPr>
          <w:p w14:paraId="25ADACB6" w14:textId="77777777" w:rsidR="000A178F" w:rsidRDefault="000A178F" w:rsidP="00202B84">
            <w:pPr>
              <w:jc w:val="center"/>
            </w:pPr>
            <w:r>
              <w:t>1</w:t>
            </w:r>
          </w:p>
        </w:tc>
      </w:tr>
      <w:tr w:rsidR="000A178F" w14:paraId="0B7D5EFF" w14:textId="77777777" w:rsidTr="000A178F">
        <w:trPr>
          <w:trHeight w:val="324"/>
        </w:trPr>
        <w:tc>
          <w:tcPr>
            <w:tcW w:w="680" w:type="dxa"/>
          </w:tcPr>
          <w:p w14:paraId="17D3A5A6" w14:textId="77777777" w:rsidR="000A178F" w:rsidRDefault="000A178F" w:rsidP="00202B84">
            <w:pPr>
              <w:jc w:val="center"/>
            </w:pPr>
            <w:r>
              <w:t>45</w:t>
            </w:r>
          </w:p>
        </w:tc>
        <w:tc>
          <w:tcPr>
            <w:tcW w:w="6684" w:type="dxa"/>
          </w:tcPr>
          <w:p w14:paraId="2D868C20" w14:textId="77777777" w:rsidR="000A178F" w:rsidRPr="005712E2" w:rsidRDefault="000A178F" w:rsidP="00202B8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712E2">
              <w:rPr>
                <w:color w:val="000000"/>
                <w:sz w:val="22"/>
                <w:szCs w:val="22"/>
              </w:rPr>
              <w:t>Теоремы о среднем</w:t>
            </w:r>
          </w:p>
        </w:tc>
        <w:tc>
          <w:tcPr>
            <w:tcW w:w="1120" w:type="dxa"/>
          </w:tcPr>
          <w:p w14:paraId="1DBA71A8" w14:textId="77777777" w:rsidR="000A178F" w:rsidRDefault="000A178F" w:rsidP="00202B84">
            <w:pPr>
              <w:jc w:val="center"/>
            </w:pPr>
            <w:r>
              <w:t>1</w:t>
            </w:r>
          </w:p>
        </w:tc>
      </w:tr>
      <w:tr w:rsidR="000A178F" w14:paraId="5F13289B" w14:textId="77777777" w:rsidTr="000A178F">
        <w:trPr>
          <w:trHeight w:val="331"/>
        </w:trPr>
        <w:tc>
          <w:tcPr>
            <w:tcW w:w="680" w:type="dxa"/>
          </w:tcPr>
          <w:p w14:paraId="63B20EE9" w14:textId="77777777" w:rsidR="000A178F" w:rsidRDefault="000A178F" w:rsidP="00202B84">
            <w:pPr>
              <w:jc w:val="center"/>
            </w:pPr>
            <w:r>
              <w:t>46</w:t>
            </w:r>
          </w:p>
        </w:tc>
        <w:tc>
          <w:tcPr>
            <w:tcW w:w="6684" w:type="dxa"/>
          </w:tcPr>
          <w:p w14:paraId="40F2FC47" w14:textId="77777777" w:rsidR="000A178F" w:rsidRPr="005712E2" w:rsidRDefault="000A178F" w:rsidP="00202B8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712E2">
              <w:rPr>
                <w:color w:val="000000"/>
                <w:sz w:val="22"/>
                <w:szCs w:val="22"/>
              </w:rPr>
              <w:t xml:space="preserve">Производные высших порядков </w:t>
            </w:r>
          </w:p>
        </w:tc>
        <w:tc>
          <w:tcPr>
            <w:tcW w:w="1120" w:type="dxa"/>
          </w:tcPr>
          <w:p w14:paraId="44C4FE65" w14:textId="77777777" w:rsidR="000A178F" w:rsidRDefault="000A178F" w:rsidP="00202B84">
            <w:pPr>
              <w:jc w:val="center"/>
            </w:pPr>
            <w:r>
              <w:t>1</w:t>
            </w:r>
          </w:p>
        </w:tc>
      </w:tr>
      <w:tr w:rsidR="000A178F" w14:paraId="1DD01FC0" w14:textId="77777777" w:rsidTr="000A178F">
        <w:trPr>
          <w:trHeight w:val="285"/>
        </w:trPr>
        <w:tc>
          <w:tcPr>
            <w:tcW w:w="680" w:type="dxa"/>
          </w:tcPr>
          <w:p w14:paraId="7D09A403" w14:textId="77777777" w:rsidR="000A178F" w:rsidRDefault="000A178F" w:rsidP="00202B84">
            <w:pPr>
              <w:jc w:val="center"/>
            </w:pPr>
            <w:r>
              <w:lastRenderedPageBreak/>
              <w:t>47</w:t>
            </w:r>
          </w:p>
        </w:tc>
        <w:tc>
          <w:tcPr>
            <w:tcW w:w="6684" w:type="dxa"/>
          </w:tcPr>
          <w:p w14:paraId="75E601E5" w14:textId="77777777" w:rsidR="000A178F" w:rsidRPr="005712E2" w:rsidRDefault="000A178F" w:rsidP="00202B8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712E2">
              <w:rPr>
                <w:color w:val="000000"/>
                <w:sz w:val="22"/>
                <w:szCs w:val="22"/>
              </w:rPr>
              <w:t>Выпуклость и вогнутость графика функции. Асимптота</w:t>
            </w:r>
          </w:p>
        </w:tc>
        <w:tc>
          <w:tcPr>
            <w:tcW w:w="1120" w:type="dxa"/>
          </w:tcPr>
          <w:p w14:paraId="13E3A34F" w14:textId="77777777" w:rsidR="000A178F" w:rsidRDefault="000A178F" w:rsidP="00202B84">
            <w:pPr>
              <w:jc w:val="center"/>
            </w:pPr>
            <w:r>
              <w:t>1</w:t>
            </w:r>
          </w:p>
        </w:tc>
      </w:tr>
      <w:tr w:rsidR="000A178F" w14:paraId="01C38D01" w14:textId="77777777" w:rsidTr="000A178F">
        <w:tc>
          <w:tcPr>
            <w:tcW w:w="680" w:type="dxa"/>
          </w:tcPr>
          <w:p w14:paraId="545EBDB9" w14:textId="77777777" w:rsidR="000A178F" w:rsidRDefault="000A178F" w:rsidP="00202B84">
            <w:pPr>
              <w:jc w:val="center"/>
            </w:pPr>
            <w:r>
              <w:t>48</w:t>
            </w:r>
          </w:p>
        </w:tc>
        <w:tc>
          <w:tcPr>
            <w:tcW w:w="6684" w:type="dxa"/>
          </w:tcPr>
          <w:p w14:paraId="51A14C28" w14:textId="77777777" w:rsidR="000A178F" w:rsidRPr="005712E2" w:rsidRDefault="000A178F" w:rsidP="00202B8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712E2">
              <w:rPr>
                <w:color w:val="000000"/>
                <w:sz w:val="22"/>
                <w:szCs w:val="22"/>
              </w:rPr>
              <w:t xml:space="preserve">Решение заданий по теме из </w:t>
            </w:r>
            <w:proofErr w:type="spellStart"/>
            <w:r w:rsidRPr="005712E2">
              <w:rPr>
                <w:color w:val="000000"/>
                <w:sz w:val="22"/>
                <w:szCs w:val="22"/>
              </w:rPr>
              <w:t>КИМов</w:t>
            </w:r>
            <w:proofErr w:type="spellEnd"/>
            <w:r w:rsidRPr="005712E2">
              <w:rPr>
                <w:color w:val="000000"/>
                <w:sz w:val="22"/>
                <w:szCs w:val="22"/>
              </w:rPr>
              <w:t xml:space="preserve"> ЕГЭ</w:t>
            </w:r>
          </w:p>
        </w:tc>
        <w:tc>
          <w:tcPr>
            <w:tcW w:w="1120" w:type="dxa"/>
          </w:tcPr>
          <w:p w14:paraId="33F36E3A" w14:textId="77777777" w:rsidR="000A178F" w:rsidRDefault="000A178F" w:rsidP="00202B84">
            <w:pPr>
              <w:jc w:val="center"/>
            </w:pPr>
            <w:r>
              <w:t>1</w:t>
            </w:r>
          </w:p>
        </w:tc>
      </w:tr>
      <w:tr w:rsidR="000A178F" w14:paraId="53FF7C59" w14:textId="77777777" w:rsidTr="000A178F">
        <w:tc>
          <w:tcPr>
            <w:tcW w:w="680" w:type="dxa"/>
          </w:tcPr>
          <w:p w14:paraId="460506A0" w14:textId="77777777" w:rsidR="000A178F" w:rsidRDefault="000A178F" w:rsidP="00202B84">
            <w:pPr>
              <w:jc w:val="center"/>
            </w:pPr>
            <w:r>
              <w:t>49</w:t>
            </w:r>
          </w:p>
        </w:tc>
        <w:tc>
          <w:tcPr>
            <w:tcW w:w="6684" w:type="dxa"/>
          </w:tcPr>
          <w:p w14:paraId="49DC08DC" w14:textId="77777777" w:rsidR="000A178F" w:rsidRPr="005712E2" w:rsidRDefault="000A178F" w:rsidP="00202B8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712E2">
              <w:rPr>
                <w:color w:val="000000"/>
                <w:sz w:val="22"/>
                <w:szCs w:val="22"/>
              </w:rPr>
              <w:t>Замена переменной</w:t>
            </w:r>
          </w:p>
        </w:tc>
        <w:tc>
          <w:tcPr>
            <w:tcW w:w="1120" w:type="dxa"/>
          </w:tcPr>
          <w:p w14:paraId="194CBD83" w14:textId="77777777" w:rsidR="000A178F" w:rsidRDefault="000A178F" w:rsidP="00202B84">
            <w:pPr>
              <w:jc w:val="center"/>
            </w:pPr>
            <w:r>
              <w:t>1</w:t>
            </w:r>
          </w:p>
        </w:tc>
      </w:tr>
      <w:tr w:rsidR="000A178F" w14:paraId="1333F7CE" w14:textId="77777777" w:rsidTr="000A178F">
        <w:tc>
          <w:tcPr>
            <w:tcW w:w="680" w:type="dxa"/>
          </w:tcPr>
          <w:p w14:paraId="0B5233DC" w14:textId="77777777" w:rsidR="000A178F" w:rsidRDefault="000A178F" w:rsidP="00202B84">
            <w:pPr>
              <w:jc w:val="center"/>
            </w:pPr>
            <w:r>
              <w:t>50</w:t>
            </w:r>
          </w:p>
        </w:tc>
        <w:tc>
          <w:tcPr>
            <w:tcW w:w="6684" w:type="dxa"/>
          </w:tcPr>
          <w:p w14:paraId="6B9C2402" w14:textId="77777777" w:rsidR="000A178F" w:rsidRPr="005712E2" w:rsidRDefault="000A178F" w:rsidP="00202B8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712E2">
              <w:rPr>
                <w:color w:val="000000"/>
                <w:sz w:val="22"/>
                <w:szCs w:val="22"/>
              </w:rPr>
              <w:t xml:space="preserve">Интегрирование по частям </w:t>
            </w:r>
          </w:p>
        </w:tc>
        <w:tc>
          <w:tcPr>
            <w:tcW w:w="1120" w:type="dxa"/>
          </w:tcPr>
          <w:p w14:paraId="601E5D8E" w14:textId="77777777" w:rsidR="000A178F" w:rsidRDefault="000A178F" w:rsidP="00202B84">
            <w:pPr>
              <w:jc w:val="center"/>
            </w:pPr>
            <w:r>
              <w:t>1</w:t>
            </w:r>
          </w:p>
        </w:tc>
      </w:tr>
      <w:tr w:rsidR="000A178F" w14:paraId="73F1C67B" w14:textId="77777777" w:rsidTr="000A178F">
        <w:trPr>
          <w:trHeight w:val="600"/>
        </w:trPr>
        <w:tc>
          <w:tcPr>
            <w:tcW w:w="680" w:type="dxa"/>
          </w:tcPr>
          <w:p w14:paraId="4BB6654A" w14:textId="77777777" w:rsidR="000A178F" w:rsidRDefault="000A178F" w:rsidP="00202B84">
            <w:pPr>
              <w:jc w:val="center"/>
            </w:pPr>
            <w:r>
              <w:t>51</w:t>
            </w:r>
          </w:p>
        </w:tc>
        <w:tc>
          <w:tcPr>
            <w:tcW w:w="6684" w:type="dxa"/>
          </w:tcPr>
          <w:p w14:paraId="2F589E5A" w14:textId="77777777" w:rsidR="000A178F" w:rsidRPr="005712E2" w:rsidRDefault="000A178F" w:rsidP="00202B8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712E2">
              <w:rPr>
                <w:color w:val="000000"/>
                <w:sz w:val="22"/>
                <w:szCs w:val="22"/>
              </w:rPr>
              <w:t>Применение определенных интегралов в геометрических и физических задачах</w:t>
            </w:r>
          </w:p>
        </w:tc>
        <w:tc>
          <w:tcPr>
            <w:tcW w:w="1120" w:type="dxa"/>
          </w:tcPr>
          <w:p w14:paraId="75BFADB2" w14:textId="77777777" w:rsidR="000A178F" w:rsidRDefault="000A178F" w:rsidP="00202B84">
            <w:pPr>
              <w:jc w:val="center"/>
            </w:pPr>
            <w:r>
              <w:t>1</w:t>
            </w:r>
          </w:p>
        </w:tc>
      </w:tr>
      <w:tr w:rsidR="000A178F" w14:paraId="1D4A4956" w14:textId="77777777" w:rsidTr="000A178F">
        <w:trPr>
          <w:trHeight w:val="235"/>
        </w:trPr>
        <w:tc>
          <w:tcPr>
            <w:tcW w:w="680" w:type="dxa"/>
          </w:tcPr>
          <w:p w14:paraId="1D585C5D" w14:textId="77777777" w:rsidR="000A178F" w:rsidRPr="00890BF2" w:rsidRDefault="000A178F" w:rsidP="00202B84">
            <w:pPr>
              <w:jc w:val="center"/>
            </w:pPr>
            <w:r w:rsidRPr="00890BF2">
              <w:t>52</w:t>
            </w:r>
          </w:p>
        </w:tc>
        <w:tc>
          <w:tcPr>
            <w:tcW w:w="6684" w:type="dxa"/>
          </w:tcPr>
          <w:p w14:paraId="61DC230A" w14:textId="77777777" w:rsidR="000A178F" w:rsidRPr="005712E2" w:rsidRDefault="000A178F" w:rsidP="00202B8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712E2">
              <w:rPr>
                <w:color w:val="000000"/>
                <w:sz w:val="22"/>
                <w:szCs w:val="22"/>
              </w:rPr>
              <w:t>Понятие дифференциального уравнения</w:t>
            </w:r>
          </w:p>
        </w:tc>
        <w:tc>
          <w:tcPr>
            <w:tcW w:w="1120" w:type="dxa"/>
          </w:tcPr>
          <w:p w14:paraId="55392CDE" w14:textId="77777777" w:rsidR="000A178F" w:rsidRDefault="000A178F" w:rsidP="00202B84">
            <w:pPr>
              <w:jc w:val="center"/>
            </w:pPr>
            <w:r>
              <w:t>1</w:t>
            </w:r>
          </w:p>
        </w:tc>
      </w:tr>
      <w:tr w:rsidR="000A178F" w14:paraId="2213C316" w14:textId="77777777" w:rsidTr="000A178F">
        <w:trPr>
          <w:trHeight w:val="230"/>
        </w:trPr>
        <w:tc>
          <w:tcPr>
            <w:tcW w:w="680" w:type="dxa"/>
          </w:tcPr>
          <w:p w14:paraId="45EC1E91" w14:textId="77777777" w:rsidR="000A178F" w:rsidRDefault="000A178F" w:rsidP="00202B84">
            <w:pPr>
              <w:jc w:val="center"/>
            </w:pPr>
            <w:r>
              <w:t>53</w:t>
            </w:r>
          </w:p>
        </w:tc>
        <w:tc>
          <w:tcPr>
            <w:tcW w:w="6684" w:type="dxa"/>
          </w:tcPr>
          <w:p w14:paraId="0E5D6E9B" w14:textId="77777777" w:rsidR="000A178F" w:rsidRPr="005712E2" w:rsidRDefault="000A178F" w:rsidP="00202B8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712E2">
              <w:rPr>
                <w:color w:val="000000"/>
                <w:sz w:val="22"/>
                <w:szCs w:val="22"/>
              </w:rPr>
              <w:t>Задачи, приводящие к дифференциальным уравнениям</w:t>
            </w:r>
          </w:p>
        </w:tc>
        <w:tc>
          <w:tcPr>
            <w:tcW w:w="1120" w:type="dxa"/>
          </w:tcPr>
          <w:p w14:paraId="3168E030" w14:textId="77777777" w:rsidR="000A178F" w:rsidRDefault="000A178F" w:rsidP="00202B84">
            <w:pPr>
              <w:jc w:val="center"/>
            </w:pPr>
            <w:r>
              <w:t>1</w:t>
            </w:r>
          </w:p>
        </w:tc>
      </w:tr>
      <w:tr w:rsidR="000A178F" w14:paraId="73299269" w14:textId="77777777" w:rsidTr="000A178F">
        <w:trPr>
          <w:trHeight w:val="261"/>
        </w:trPr>
        <w:tc>
          <w:tcPr>
            <w:tcW w:w="680" w:type="dxa"/>
          </w:tcPr>
          <w:p w14:paraId="6B2FE693" w14:textId="77777777" w:rsidR="000A178F" w:rsidRPr="00523F01" w:rsidRDefault="000A178F" w:rsidP="00202B84">
            <w:pPr>
              <w:jc w:val="center"/>
            </w:pPr>
            <w:r w:rsidRPr="00523F01">
              <w:t>54</w:t>
            </w:r>
          </w:p>
        </w:tc>
        <w:tc>
          <w:tcPr>
            <w:tcW w:w="6684" w:type="dxa"/>
          </w:tcPr>
          <w:p w14:paraId="27AD8F76" w14:textId="77777777" w:rsidR="000A178F" w:rsidRPr="005712E2" w:rsidRDefault="000A178F" w:rsidP="00202B8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712E2">
              <w:rPr>
                <w:color w:val="000000"/>
                <w:sz w:val="22"/>
                <w:szCs w:val="22"/>
              </w:rPr>
              <w:t xml:space="preserve">Решение заданий по теме из </w:t>
            </w:r>
            <w:proofErr w:type="spellStart"/>
            <w:r w:rsidRPr="005712E2">
              <w:rPr>
                <w:color w:val="000000"/>
                <w:sz w:val="22"/>
                <w:szCs w:val="22"/>
              </w:rPr>
              <w:t>КИМов</w:t>
            </w:r>
            <w:proofErr w:type="spellEnd"/>
            <w:r w:rsidRPr="005712E2">
              <w:rPr>
                <w:color w:val="000000"/>
                <w:sz w:val="22"/>
                <w:szCs w:val="22"/>
              </w:rPr>
              <w:t xml:space="preserve"> ЕГЭ</w:t>
            </w:r>
          </w:p>
        </w:tc>
        <w:tc>
          <w:tcPr>
            <w:tcW w:w="1120" w:type="dxa"/>
          </w:tcPr>
          <w:p w14:paraId="486577A9" w14:textId="77777777" w:rsidR="000A178F" w:rsidRDefault="000A178F" w:rsidP="00202B84">
            <w:pPr>
              <w:jc w:val="center"/>
            </w:pPr>
            <w:r>
              <w:t>1</w:t>
            </w:r>
          </w:p>
        </w:tc>
      </w:tr>
      <w:tr w:rsidR="000A178F" w14:paraId="12795516" w14:textId="77777777" w:rsidTr="000A178F">
        <w:trPr>
          <w:trHeight w:val="345"/>
        </w:trPr>
        <w:tc>
          <w:tcPr>
            <w:tcW w:w="680" w:type="dxa"/>
          </w:tcPr>
          <w:p w14:paraId="1CE2B484" w14:textId="77777777" w:rsidR="000A178F" w:rsidRDefault="000A178F" w:rsidP="00202B84">
            <w:pPr>
              <w:jc w:val="center"/>
            </w:pPr>
            <w:r>
              <w:t>55</w:t>
            </w:r>
          </w:p>
        </w:tc>
        <w:tc>
          <w:tcPr>
            <w:tcW w:w="6684" w:type="dxa"/>
          </w:tcPr>
          <w:p w14:paraId="4033F4DC" w14:textId="77777777" w:rsidR="000A178F" w:rsidRPr="005712E2" w:rsidRDefault="000A178F" w:rsidP="00202B8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712E2">
              <w:rPr>
                <w:color w:val="000000"/>
                <w:sz w:val="22"/>
                <w:szCs w:val="22"/>
              </w:rPr>
              <w:t>Уравнения с дополнительными условиями</w:t>
            </w:r>
          </w:p>
        </w:tc>
        <w:tc>
          <w:tcPr>
            <w:tcW w:w="1120" w:type="dxa"/>
          </w:tcPr>
          <w:p w14:paraId="24456BA6" w14:textId="77777777" w:rsidR="000A178F" w:rsidRDefault="000A178F" w:rsidP="00202B84">
            <w:pPr>
              <w:jc w:val="center"/>
            </w:pPr>
            <w:r>
              <w:t>1</w:t>
            </w:r>
          </w:p>
        </w:tc>
      </w:tr>
      <w:tr w:rsidR="000A178F" w14:paraId="28A47FB4" w14:textId="77777777" w:rsidTr="000A178F">
        <w:trPr>
          <w:trHeight w:val="345"/>
        </w:trPr>
        <w:tc>
          <w:tcPr>
            <w:tcW w:w="680" w:type="dxa"/>
          </w:tcPr>
          <w:p w14:paraId="53C1E629" w14:textId="77777777" w:rsidR="000A178F" w:rsidRDefault="000A178F" w:rsidP="00202B84">
            <w:pPr>
              <w:jc w:val="center"/>
            </w:pPr>
            <w:r>
              <w:t>56</w:t>
            </w:r>
          </w:p>
        </w:tc>
        <w:tc>
          <w:tcPr>
            <w:tcW w:w="6684" w:type="dxa"/>
          </w:tcPr>
          <w:p w14:paraId="50A7A370" w14:textId="77777777" w:rsidR="000A178F" w:rsidRPr="005712E2" w:rsidRDefault="000A178F" w:rsidP="00202B8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712E2">
              <w:rPr>
                <w:color w:val="000000"/>
                <w:sz w:val="22"/>
                <w:szCs w:val="22"/>
              </w:rPr>
              <w:t>Неравенства с дополнительными условиями</w:t>
            </w:r>
          </w:p>
        </w:tc>
        <w:tc>
          <w:tcPr>
            <w:tcW w:w="1120" w:type="dxa"/>
          </w:tcPr>
          <w:p w14:paraId="4A35D2C8" w14:textId="77777777" w:rsidR="000A178F" w:rsidRDefault="000A178F" w:rsidP="00202B84">
            <w:pPr>
              <w:jc w:val="center"/>
            </w:pPr>
            <w:r>
              <w:t>1</w:t>
            </w:r>
          </w:p>
        </w:tc>
      </w:tr>
      <w:tr w:rsidR="000A178F" w14:paraId="45672275" w14:textId="77777777" w:rsidTr="000A178F">
        <w:trPr>
          <w:trHeight w:val="261"/>
        </w:trPr>
        <w:tc>
          <w:tcPr>
            <w:tcW w:w="680" w:type="dxa"/>
          </w:tcPr>
          <w:p w14:paraId="49C3F568" w14:textId="77777777" w:rsidR="000A178F" w:rsidRDefault="000A178F" w:rsidP="00202B84">
            <w:pPr>
              <w:jc w:val="center"/>
            </w:pPr>
            <w:r>
              <w:t>57</w:t>
            </w:r>
          </w:p>
        </w:tc>
        <w:tc>
          <w:tcPr>
            <w:tcW w:w="6684" w:type="dxa"/>
          </w:tcPr>
          <w:p w14:paraId="7DAA6886" w14:textId="77777777" w:rsidR="000A178F" w:rsidRPr="005712E2" w:rsidRDefault="000A178F" w:rsidP="00202B8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712E2">
              <w:rPr>
                <w:color w:val="000000"/>
                <w:sz w:val="22"/>
                <w:szCs w:val="22"/>
              </w:rPr>
              <w:t>Уравнения и неравенства с модулями</w:t>
            </w:r>
          </w:p>
        </w:tc>
        <w:tc>
          <w:tcPr>
            <w:tcW w:w="1120" w:type="dxa"/>
          </w:tcPr>
          <w:p w14:paraId="0D78E367" w14:textId="77777777" w:rsidR="000A178F" w:rsidRDefault="000A178F" w:rsidP="00202B84">
            <w:pPr>
              <w:jc w:val="center"/>
            </w:pPr>
            <w:r>
              <w:t>1</w:t>
            </w:r>
          </w:p>
        </w:tc>
      </w:tr>
      <w:tr w:rsidR="000A178F" w14:paraId="0F6C562C" w14:textId="77777777" w:rsidTr="000A178F">
        <w:trPr>
          <w:trHeight w:val="265"/>
        </w:trPr>
        <w:tc>
          <w:tcPr>
            <w:tcW w:w="680" w:type="dxa"/>
          </w:tcPr>
          <w:p w14:paraId="20A1A99D" w14:textId="77777777" w:rsidR="000A178F" w:rsidRDefault="000A178F" w:rsidP="00202B84">
            <w:pPr>
              <w:jc w:val="center"/>
            </w:pPr>
            <w:r>
              <w:t>58</w:t>
            </w:r>
          </w:p>
        </w:tc>
        <w:tc>
          <w:tcPr>
            <w:tcW w:w="6684" w:type="dxa"/>
          </w:tcPr>
          <w:p w14:paraId="74F4ADF8" w14:textId="77777777" w:rsidR="000A178F" w:rsidRPr="005712E2" w:rsidRDefault="000A178F" w:rsidP="00202B8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712E2">
              <w:rPr>
                <w:color w:val="000000"/>
                <w:sz w:val="22"/>
                <w:szCs w:val="22"/>
              </w:rPr>
              <w:t>Метод интервалов для непрерывных функций</w:t>
            </w:r>
          </w:p>
        </w:tc>
        <w:tc>
          <w:tcPr>
            <w:tcW w:w="1120" w:type="dxa"/>
          </w:tcPr>
          <w:p w14:paraId="69C2FD4D" w14:textId="77777777" w:rsidR="000A178F" w:rsidRDefault="000A178F" w:rsidP="00202B84">
            <w:pPr>
              <w:jc w:val="center"/>
            </w:pPr>
            <w:r>
              <w:t>1</w:t>
            </w:r>
          </w:p>
        </w:tc>
      </w:tr>
      <w:tr w:rsidR="000A178F" w14:paraId="6D656CDD" w14:textId="77777777" w:rsidTr="000A178F">
        <w:trPr>
          <w:trHeight w:val="214"/>
        </w:trPr>
        <w:tc>
          <w:tcPr>
            <w:tcW w:w="680" w:type="dxa"/>
          </w:tcPr>
          <w:p w14:paraId="4A329526" w14:textId="77777777" w:rsidR="000A178F" w:rsidRDefault="000A178F" w:rsidP="00202B84">
            <w:pPr>
              <w:jc w:val="center"/>
            </w:pPr>
            <w:r>
              <w:t>59</w:t>
            </w:r>
          </w:p>
        </w:tc>
        <w:tc>
          <w:tcPr>
            <w:tcW w:w="6684" w:type="dxa"/>
          </w:tcPr>
          <w:p w14:paraId="1190B15E" w14:textId="77777777" w:rsidR="000A178F" w:rsidRPr="005712E2" w:rsidRDefault="000A178F" w:rsidP="00202B8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712E2">
              <w:rPr>
                <w:color w:val="000000"/>
                <w:sz w:val="22"/>
                <w:szCs w:val="22"/>
              </w:rPr>
              <w:t>Использование областей существования функций</w:t>
            </w:r>
          </w:p>
        </w:tc>
        <w:tc>
          <w:tcPr>
            <w:tcW w:w="1120" w:type="dxa"/>
          </w:tcPr>
          <w:p w14:paraId="76F11F76" w14:textId="77777777" w:rsidR="000A178F" w:rsidRDefault="000A178F" w:rsidP="00202B84">
            <w:pPr>
              <w:jc w:val="center"/>
            </w:pPr>
            <w:r>
              <w:t>1</w:t>
            </w:r>
          </w:p>
        </w:tc>
      </w:tr>
      <w:tr w:rsidR="000A178F" w14:paraId="4CF7F3FD" w14:textId="77777777" w:rsidTr="000A178F">
        <w:trPr>
          <w:trHeight w:val="275"/>
        </w:trPr>
        <w:tc>
          <w:tcPr>
            <w:tcW w:w="680" w:type="dxa"/>
          </w:tcPr>
          <w:p w14:paraId="670E3E16" w14:textId="77777777" w:rsidR="000A178F" w:rsidRDefault="000A178F" w:rsidP="00202B84">
            <w:pPr>
              <w:jc w:val="center"/>
            </w:pPr>
            <w:r>
              <w:t>60</w:t>
            </w:r>
          </w:p>
        </w:tc>
        <w:tc>
          <w:tcPr>
            <w:tcW w:w="6684" w:type="dxa"/>
          </w:tcPr>
          <w:p w14:paraId="2870D019" w14:textId="77777777" w:rsidR="000A178F" w:rsidRPr="005712E2" w:rsidRDefault="000A178F" w:rsidP="00202B8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712E2">
              <w:rPr>
                <w:color w:val="000000"/>
                <w:sz w:val="22"/>
                <w:szCs w:val="22"/>
              </w:rPr>
              <w:t xml:space="preserve">Использование </w:t>
            </w:r>
            <w:proofErr w:type="spellStart"/>
            <w:r w:rsidRPr="005712E2">
              <w:rPr>
                <w:color w:val="000000"/>
                <w:sz w:val="22"/>
                <w:szCs w:val="22"/>
              </w:rPr>
              <w:t>неотрицательности</w:t>
            </w:r>
            <w:proofErr w:type="spellEnd"/>
            <w:r w:rsidRPr="005712E2">
              <w:rPr>
                <w:color w:val="000000"/>
                <w:sz w:val="22"/>
                <w:szCs w:val="22"/>
              </w:rPr>
              <w:t xml:space="preserve"> функций</w:t>
            </w:r>
          </w:p>
        </w:tc>
        <w:tc>
          <w:tcPr>
            <w:tcW w:w="1120" w:type="dxa"/>
          </w:tcPr>
          <w:p w14:paraId="0AEC1D76" w14:textId="77777777" w:rsidR="000A178F" w:rsidRDefault="000A178F" w:rsidP="00202B84">
            <w:pPr>
              <w:jc w:val="center"/>
            </w:pPr>
            <w:r>
              <w:t>1</w:t>
            </w:r>
          </w:p>
        </w:tc>
      </w:tr>
      <w:tr w:rsidR="000A178F" w14:paraId="1ED354D8" w14:textId="77777777" w:rsidTr="000A178F">
        <w:trPr>
          <w:trHeight w:val="208"/>
        </w:trPr>
        <w:tc>
          <w:tcPr>
            <w:tcW w:w="680" w:type="dxa"/>
          </w:tcPr>
          <w:p w14:paraId="5F580AAC" w14:textId="77777777" w:rsidR="000A178F" w:rsidRDefault="000A178F" w:rsidP="00202B84">
            <w:pPr>
              <w:jc w:val="center"/>
            </w:pPr>
            <w:r>
              <w:t>61</w:t>
            </w:r>
          </w:p>
        </w:tc>
        <w:tc>
          <w:tcPr>
            <w:tcW w:w="6684" w:type="dxa"/>
          </w:tcPr>
          <w:p w14:paraId="4F9E598D" w14:textId="77777777" w:rsidR="000A178F" w:rsidRPr="005712E2" w:rsidRDefault="000A178F" w:rsidP="00202B8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712E2">
              <w:rPr>
                <w:color w:val="000000"/>
                <w:sz w:val="22"/>
                <w:szCs w:val="22"/>
              </w:rPr>
              <w:t xml:space="preserve">Использование ограниченности функций </w:t>
            </w:r>
          </w:p>
        </w:tc>
        <w:tc>
          <w:tcPr>
            <w:tcW w:w="1120" w:type="dxa"/>
          </w:tcPr>
          <w:p w14:paraId="08DE53BD" w14:textId="77777777" w:rsidR="000A178F" w:rsidRDefault="000A178F" w:rsidP="00202B84">
            <w:pPr>
              <w:jc w:val="center"/>
            </w:pPr>
            <w:r>
              <w:t>1</w:t>
            </w:r>
          </w:p>
        </w:tc>
      </w:tr>
      <w:tr w:rsidR="000A178F" w14:paraId="3415665C" w14:textId="77777777" w:rsidTr="000A178F">
        <w:trPr>
          <w:trHeight w:val="197"/>
        </w:trPr>
        <w:tc>
          <w:tcPr>
            <w:tcW w:w="680" w:type="dxa"/>
          </w:tcPr>
          <w:p w14:paraId="2C6AA23C" w14:textId="77777777" w:rsidR="000A178F" w:rsidRDefault="000A178F" w:rsidP="00202B84">
            <w:pPr>
              <w:jc w:val="center"/>
            </w:pPr>
            <w:r>
              <w:t>62</w:t>
            </w:r>
          </w:p>
        </w:tc>
        <w:tc>
          <w:tcPr>
            <w:tcW w:w="6684" w:type="dxa"/>
          </w:tcPr>
          <w:p w14:paraId="11DEA161" w14:textId="77777777" w:rsidR="000A178F" w:rsidRPr="005712E2" w:rsidRDefault="000A178F" w:rsidP="00202B8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712E2">
              <w:rPr>
                <w:color w:val="000000"/>
                <w:sz w:val="22"/>
                <w:szCs w:val="22"/>
              </w:rPr>
              <w:t>Использование свойств синуса и косинуса</w:t>
            </w:r>
          </w:p>
        </w:tc>
        <w:tc>
          <w:tcPr>
            <w:tcW w:w="1120" w:type="dxa"/>
          </w:tcPr>
          <w:p w14:paraId="24E1C7F4" w14:textId="77777777" w:rsidR="000A178F" w:rsidRDefault="000A178F" w:rsidP="00202B84">
            <w:pPr>
              <w:jc w:val="center"/>
            </w:pPr>
            <w:r>
              <w:t>1</w:t>
            </w:r>
          </w:p>
        </w:tc>
      </w:tr>
      <w:tr w:rsidR="000A178F" w14:paraId="420F9BDB" w14:textId="77777777" w:rsidTr="000A178F">
        <w:tc>
          <w:tcPr>
            <w:tcW w:w="680" w:type="dxa"/>
          </w:tcPr>
          <w:p w14:paraId="3404AF64" w14:textId="77777777" w:rsidR="000A178F" w:rsidRDefault="000A178F" w:rsidP="00202B84">
            <w:pPr>
              <w:jc w:val="center"/>
            </w:pPr>
            <w:r>
              <w:t>63</w:t>
            </w:r>
          </w:p>
        </w:tc>
        <w:tc>
          <w:tcPr>
            <w:tcW w:w="6684" w:type="dxa"/>
          </w:tcPr>
          <w:p w14:paraId="32C95AA2" w14:textId="77777777" w:rsidR="000A178F" w:rsidRPr="005712E2" w:rsidRDefault="000A178F" w:rsidP="00202B8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712E2">
              <w:rPr>
                <w:color w:val="000000"/>
                <w:sz w:val="22"/>
                <w:szCs w:val="22"/>
              </w:rPr>
              <w:t xml:space="preserve">Использование числовых неравенств </w:t>
            </w:r>
          </w:p>
        </w:tc>
        <w:tc>
          <w:tcPr>
            <w:tcW w:w="1120" w:type="dxa"/>
          </w:tcPr>
          <w:p w14:paraId="71A6C161" w14:textId="77777777" w:rsidR="000A178F" w:rsidRDefault="000A178F" w:rsidP="00202B84">
            <w:pPr>
              <w:jc w:val="center"/>
            </w:pPr>
            <w:r>
              <w:t>1</w:t>
            </w:r>
          </w:p>
        </w:tc>
      </w:tr>
      <w:tr w:rsidR="000A178F" w14:paraId="44AFDD7D" w14:textId="77777777" w:rsidTr="000A178F">
        <w:tc>
          <w:tcPr>
            <w:tcW w:w="680" w:type="dxa"/>
          </w:tcPr>
          <w:p w14:paraId="6BDAEFAE" w14:textId="77777777" w:rsidR="000A178F" w:rsidRDefault="000A178F" w:rsidP="00202B84">
            <w:pPr>
              <w:jc w:val="center"/>
            </w:pPr>
            <w:r>
              <w:t>64</w:t>
            </w:r>
          </w:p>
        </w:tc>
        <w:tc>
          <w:tcPr>
            <w:tcW w:w="6684" w:type="dxa"/>
          </w:tcPr>
          <w:p w14:paraId="4929DF38" w14:textId="77777777" w:rsidR="000A178F" w:rsidRPr="005712E2" w:rsidRDefault="000A178F" w:rsidP="00202B8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712E2">
              <w:rPr>
                <w:color w:val="000000"/>
                <w:sz w:val="22"/>
                <w:szCs w:val="22"/>
              </w:rPr>
              <w:t xml:space="preserve">Использование производной для решения уравнений </w:t>
            </w:r>
          </w:p>
        </w:tc>
        <w:tc>
          <w:tcPr>
            <w:tcW w:w="1120" w:type="dxa"/>
          </w:tcPr>
          <w:p w14:paraId="66654EAB" w14:textId="77777777" w:rsidR="000A178F" w:rsidRDefault="000A178F" w:rsidP="00202B84">
            <w:pPr>
              <w:jc w:val="center"/>
            </w:pPr>
            <w:r>
              <w:t>1</w:t>
            </w:r>
          </w:p>
        </w:tc>
      </w:tr>
      <w:tr w:rsidR="000A178F" w14:paraId="5458F940" w14:textId="77777777" w:rsidTr="000A178F">
        <w:tc>
          <w:tcPr>
            <w:tcW w:w="680" w:type="dxa"/>
          </w:tcPr>
          <w:p w14:paraId="29D0DCAD" w14:textId="77777777" w:rsidR="000A178F" w:rsidRDefault="000A178F" w:rsidP="00202B84">
            <w:pPr>
              <w:jc w:val="center"/>
            </w:pPr>
            <w:r>
              <w:t>65</w:t>
            </w:r>
          </w:p>
        </w:tc>
        <w:tc>
          <w:tcPr>
            <w:tcW w:w="6684" w:type="dxa"/>
          </w:tcPr>
          <w:p w14:paraId="4CAEB1A3" w14:textId="77777777" w:rsidR="000A178F" w:rsidRPr="005712E2" w:rsidRDefault="000A178F" w:rsidP="00202B8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712E2">
              <w:rPr>
                <w:color w:val="000000"/>
                <w:sz w:val="22"/>
                <w:szCs w:val="22"/>
              </w:rPr>
              <w:t xml:space="preserve">Использование производной для решения неравенств </w:t>
            </w:r>
          </w:p>
        </w:tc>
        <w:tc>
          <w:tcPr>
            <w:tcW w:w="1120" w:type="dxa"/>
          </w:tcPr>
          <w:p w14:paraId="64E19D6B" w14:textId="77777777" w:rsidR="000A178F" w:rsidRDefault="000A178F" w:rsidP="00202B84">
            <w:pPr>
              <w:jc w:val="center"/>
            </w:pPr>
            <w:r>
              <w:t>1</w:t>
            </w:r>
          </w:p>
        </w:tc>
      </w:tr>
      <w:tr w:rsidR="000A178F" w14:paraId="274B56FA" w14:textId="77777777" w:rsidTr="000A178F">
        <w:tc>
          <w:tcPr>
            <w:tcW w:w="680" w:type="dxa"/>
          </w:tcPr>
          <w:p w14:paraId="745EF945" w14:textId="77777777" w:rsidR="000A178F" w:rsidRDefault="000A178F" w:rsidP="00202B84">
            <w:pPr>
              <w:jc w:val="center"/>
            </w:pPr>
            <w:r>
              <w:t>66</w:t>
            </w:r>
          </w:p>
        </w:tc>
        <w:tc>
          <w:tcPr>
            <w:tcW w:w="6684" w:type="dxa"/>
          </w:tcPr>
          <w:p w14:paraId="7A8DB0EB" w14:textId="77777777" w:rsidR="000A178F" w:rsidRPr="005712E2" w:rsidRDefault="000A178F" w:rsidP="00202B8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712E2">
              <w:rPr>
                <w:color w:val="000000"/>
                <w:sz w:val="22"/>
                <w:szCs w:val="22"/>
              </w:rPr>
              <w:t xml:space="preserve">Решение заданий по теме из </w:t>
            </w:r>
            <w:proofErr w:type="spellStart"/>
            <w:r w:rsidRPr="005712E2">
              <w:rPr>
                <w:color w:val="000000"/>
                <w:sz w:val="22"/>
                <w:szCs w:val="22"/>
              </w:rPr>
              <w:t>КИМов</w:t>
            </w:r>
            <w:proofErr w:type="spellEnd"/>
            <w:r w:rsidRPr="005712E2">
              <w:rPr>
                <w:color w:val="000000"/>
                <w:sz w:val="22"/>
                <w:szCs w:val="22"/>
              </w:rPr>
              <w:t xml:space="preserve"> ЕГЭ</w:t>
            </w:r>
          </w:p>
        </w:tc>
        <w:tc>
          <w:tcPr>
            <w:tcW w:w="1120" w:type="dxa"/>
          </w:tcPr>
          <w:p w14:paraId="28C91418" w14:textId="77777777" w:rsidR="000A178F" w:rsidRDefault="000A178F" w:rsidP="00202B84">
            <w:pPr>
              <w:jc w:val="center"/>
            </w:pPr>
            <w:r>
              <w:t>1</w:t>
            </w:r>
          </w:p>
        </w:tc>
      </w:tr>
      <w:tr w:rsidR="000A178F" w14:paraId="2C66071D" w14:textId="77777777" w:rsidTr="000A178F">
        <w:tc>
          <w:tcPr>
            <w:tcW w:w="680" w:type="dxa"/>
          </w:tcPr>
          <w:p w14:paraId="10546FCB" w14:textId="77777777" w:rsidR="000A178F" w:rsidRDefault="000A178F" w:rsidP="00202B84">
            <w:pPr>
              <w:jc w:val="center"/>
            </w:pPr>
            <w:r>
              <w:t>67</w:t>
            </w:r>
          </w:p>
        </w:tc>
        <w:tc>
          <w:tcPr>
            <w:tcW w:w="6684" w:type="dxa"/>
          </w:tcPr>
          <w:p w14:paraId="1251705A" w14:textId="77777777" w:rsidR="000A178F" w:rsidRPr="005712E2" w:rsidRDefault="000A178F" w:rsidP="00202B8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712E2">
              <w:rPr>
                <w:color w:val="000000"/>
                <w:sz w:val="22"/>
                <w:szCs w:val="22"/>
              </w:rPr>
              <w:t>Защита итоговых проектов</w:t>
            </w:r>
          </w:p>
        </w:tc>
        <w:tc>
          <w:tcPr>
            <w:tcW w:w="1120" w:type="dxa"/>
          </w:tcPr>
          <w:p w14:paraId="594FE99C" w14:textId="77777777" w:rsidR="000A178F" w:rsidRDefault="000A178F" w:rsidP="00202B84">
            <w:pPr>
              <w:jc w:val="center"/>
            </w:pPr>
            <w:r>
              <w:t>1</w:t>
            </w:r>
          </w:p>
        </w:tc>
      </w:tr>
      <w:tr w:rsidR="000A178F" w14:paraId="6E6103D6" w14:textId="77777777" w:rsidTr="000A178F">
        <w:tc>
          <w:tcPr>
            <w:tcW w:w="680" w:type="dxa"/>
          </w:tcPr>
          <w:p w14:paraId="612BBC06" w14:textId="77777777" w:rsidR="000A178F" w:rsidRDefault="000A178F" w:rsidP="00202B84">
            <w:pPr>
              <w:jc w:val="center"/>
            </w:pPr>
            <w:r>
              <w:t>68</w:t>
            </w:r>
          </w:p>
        </w:tc>
        <w:tc>
          <w:tcPr>
            <w:tcW w:w="6684" w:type="dxa"/>
          </w:tcPr>
          <w:p w14:paraId="65D91FDF" w14:textId="77777777" w:rsidR="000A178F" w:rsidRPr="005712E2" w:rsidRDefault="000A178F" w:rsidP="00202B8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712E2">
              <w:rPr>
                <w:color w:val="000000"/>
                <w:sz w:val="22"/>
                <w:szCs w:val="22"/>
              </w:rPr>
              <w:t>Защита итоговых проектов</w:t>
            </w:r>
          </w:p>
        </w:tc>
        <w:tc>
          <w:tcPr>
            <w:tcW w:w="1120" w:type="dxa"/>
          </w:tcPr>
          <w:p w14:paraId="55A8AB37" w14:textId="77777777" w:rsidR="000A178F" w:rsidRDefault="000A178F" w:rsidP="00202B84">
            <w:pPr>
              <w:jc w:val="center"/>
            </w:pPr>
            <w:r>
              <w:t>1</w:t>
            </w:r>
          </w:p>
        </w:tc>
      </w:tr>
    </w:tbl>
    <w:p w14:paraId="4CAFFA73" w14:textId="77777777" w:rsidR="001E7DE8" w:rsidRPr="005E03B9" w:rsidRDefault="001E7DE8" w:rsidP="005E03B9">
      <w:pPr>
        <w:jc w:val="both"/>
      </w:pPr>
    </w:p>
    <w:sectPr w:rsidR="001E7DE8" w:rsidRPr="005E03B9" w:rsidSect="00202B84">
      <w:pgSz w:w="11907" w:h="15309" w:code="9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choolBookSanPin">
    <w:altName w:val="Times New Roman"/>
    <w:panose1 w:val="00000000000000000000"/>
    <w:charset w:val="00"/>
    <w:family w:val="roman"/>
    <w:notTrueType/>
    <w:pitch w:val="default"/>
    <w:sig w:usb0="00000001" w:usb1="08070000" w:usb2="00000010" w:usb3="00000000" w:csb0="00020000" w:csb1="00000000"/>
  </w:font>
  <w:font w:name="OfficinaSansBoldITC">
    <w:altName w:val="Franklin Gothic Demi Cond"/>
    <w:charset w:val="00"/>
    <w:family w:val="swiss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822FD"/>
    <w:multiLevelType w:val="multilevel"/>
    <w:tmpl w:val="F6384B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7D93490"/>
    <w:multiLevelType w:val="multilevel"/>
    <w:tmpl w:val="46F22A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7B824BA"/>
    <w:multiLevelType w:val="multilevel"/>
    <w:tmpl w:val="42B813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1C064AE5"/>
    <w:multiLevelType w:val="multilevel"/>
    <w:tmpl w:val="F6384B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DC8315E"/>
    <w:multiLevelType w:val="multilevel"/>
    <w:tmpl w:val="64B051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FB535C5"/>
    <w:multiLevelType w:val="multilevel"/>
    <w:tmpl w:val="FF260A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42F10ED"/>
    <w:multiLevelType w:val="multilevel"/>
    <w:tmpl w:val="2B048D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70F57CA"/>
    <w:multiLevelType w:val="multilevel"/>
    <w:tmpl w:val="327626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57D8503D"/>
    <w:multiLevelType w:val="multilevel"/>
    <w:tmpl w:val="DD20A5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5CFB5E93"/>
    <w:multiLevelType w:val="hybridMultilevel"/>
    <w:tmpl w:val="A462AD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04B676A"/>
    <w:multiLevelType w:val="multilevel"/>
    <w:tmpl w:val="254ADB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A643F26"/>
    <w:multiLevelType w:val="hybridMultilevel"/>
    <w:tmpl w:val="B3567FC8"/>
    <w:lvl w:ilvl="0" w:tplc="D9E00B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0"/>
  </w:num>
  <w:num w:numId="2">
    <w:abstractNumId w:val="2"/>
  </w:num>
  <w:num w:numId="3">
    <w:abstractNumId w:val="6"/>
  </w:num>
  <w:num w:numId="4">
    <w:abstractNumId w:val="1"/>
  </w:num>
  <w:num w:numId="5">
    <w:abstractNumId w:val="7"/>
  </w:num>
  <w:num w:numId="6">
    <w:abstractNumId w:val="8"/>
  </w:num>
  <w:num w:numId="7">
    <w:abstractNumId w:val="4"/>
  </w:num>
  <w:num w:numId="8">
    <w:abstractNumId w:val="5"/>
  </w:num>
  <w:num w:numId="9">
    <w:abstractNumId w:val="0"/>
  </w:num>
  <w:num w:numId="10">
    <w:abstractNumId w:val="3"/>
  </w:num>
  <w:num w:numId="11">
    <w:abstractNumId w:val="9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202B84"/>
    <w:rsid w:val="00081172"/>
    <w:rsid w:val="000A178F"/>
    <w:rsid w:val="000D5E80"/>
    <w:rsid w:val="001E7DE8"/>
    <w:rsid w:val="00202B84"/>
    <w:rsid w:val="0023307A"/>
    <w:rsid w:val="003006E7"/>
    <w:rsid w:val="00311DA0"/>
    <w:rsid w:val="00475753"/>
    <w:rsid w:val="004A042B"/>
    <w:rsid w:val="00523F01"/>
    <w:rsid w:val="005636AC"/>
    <w:rsid w:val="00577548"/>
    <w:rsid w:val="005E03B9"/>
    <w:rsid w:val="00641A0E"/>
    <w:rsid w:val="007B788D"/>
    <w:rsid w:val="007F488A"/>
    <w:rsid w:val="008147C7"/>
    <w:rsid w:val="00890BF2"/>
    <w:rsid w:val="00910059"/>
    <w:rsid w:val="00AB6878"/>
    <w:rsid w:val="00BE1EE8"/>
    <w:rsid w:val="00CE6CBD"/>
    <w:rsid w:val="00D416BB"/>
    <w:rsid w:val="00D44CEA"/>
    <w:rsid w:val="00DF6824"/>
    <w:rsid w:val="00EB39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14AEF83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2B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qFormat/>
    <w:rsid w:val="00202B84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02B8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rsid w:val="00202B84"/>
    <w:pPr>
      <w:spacing w:before="100" w:beforeAutospacing="1" w:after="100" w:afterAutospacing="1"/>
    </w:pPr>
  </w:style>
  <w:style w:type="character" w:styleId="a4">
    <w:name w:val="Emphasis"/>
    <w:basedOn w:val="a0"/>
    <w:qFormat/>
    <w:rsid w:val="00202B84"/>
    <w:rPr>
      <w:i/>
      <w:iCs/>
    </w:rPr>
  </w:style>
  <w:style w:type="character" w:styleId="a5">
    <w:name w:val="Strong"/>
    <w:basedOn w:val="a0"/>
    <w:qFormat/>
    <w:rsid w:val="00202B84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202B8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02B8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8">
    <w:name w:val="Основной текст_"/>
    <w:basedOn w:val="a0"/>
    <w:link w:val="1"/>
    <w:rsid w:val="00202B84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1">
    <w:name w:val="Основной текст1"/>
    <w:basedOn w:val="a"/>
    <w:link w:val="a8"/>
    <w:rsid w:val="00202B84"/>
    <w:pPr>
      <w:shd w:val="clear" w:color="auto" w:fill="FFFFFF"/>
      <w:spacing w:before="120" w:line="274" w:lineRule="exact"/>
      <w:ind w:hanging="720"/>
      <w:jc w:val="both"/>
    </w:pPr>
    <w:rPr>
      <w:sz w:val="23"/>
      <w:szCs w:val="23"/>
      <w:lang w:eastAsia="en-US"/>
    </w:rPr>
  </w:style>
  <w:style w:type="paragraph" w:styleId="a9">
    <w:name w:val="No Spacing"/>
    <w:uiPriority w:val="1"/>
    <w:qFormat/>
    <w:rsid w:val="00202B84"/>
    <w:pPr>
      <w:spacing w:after="0" w:line="240" w:lineRule="auto"/>
    </w:pPr>
  </w:style>
  <w:style w:type="character" w:customStyle="1" w:styleId="FontStyle39">
    <w:name w:val="Font Style39"/>
    <w:basedOn w:val="a0"/>
    <w:uiPriority w:val="99"/>
    <w:rsid w:val="00202B84"/>
    <w:rPr>
      <w:rFonts w:ascii="Times New Roman" w:hAnsi="Times New Roman" w:cs="Times New Roman"/>
      <w:sz w:val="20"/>
      <w:szCs w:val="20"/>
    </w:rPr>
  </w:style>
  <w:style w:type="character" w:styleId="aa">
    <w:name w:val="Hyperlink"/>
    <w:basedOn w:val="a0"/>
    <w:uiPriority w:val="99"/>
    <w:unhideWhenUsed/>
    <w:rsid w:val="00202B84"/>
    <w:rPr>
      <w:color w:val="0000FF" w:themeColor="hyperlink"/>
      <w:u w:val="single"/>
    </w:rPr>
  </w:style>
  <w:style w:type="paragraph" w:styleId="ab">
    <w:name w:val="List Paragraph"/>
    <w:basedOn w:val="a"/>
    <w:uiPriority w:val="34"/>
    <w:qFormat/>
    <w:rsid w:val="00CE6CBD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hyperlink" Target="https://www.garant.ru/products/ipo/prime/doc/70760670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5111BB-A5E2-4966-B660-636E7AE267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8</Pages>
  <Words>2602</Words>
  <Characters>14835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</Company>
  <LinksUpToDate>false</LinksUpToDate>
  <CharactersWithSpaces>17403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завуч</dc:creator>
  <cp:keywords/>
  <dc:description/>
  <cp:lastModifiedBy>2</cp:lastModifiedBy>
  <cp:revision>15</cp:revision>
  <cp:lastPrinted>2018-01-25T05:57:00Z</cp:lastPrinted>
  <dcterms:created xsi:type="dcterms:W3CDTF">2015-02-07T10:42:00Z</dcterms:created>
  <dcterms:modified xsi:type="dcterms:W3CDTF">2023-09-22T01:16:00Z</dcterms:modified>
</cp:coreProperties>
</file>