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bookmarkStart w:id="0" w:name="block-5656788"/>
      <w:r w:rsidRPr="00DB62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DB62B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DB62B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DB62B1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DB62B1">
        <w:rPr>
          <w:rFonts w:ascii="Times New Roman" w:hAnsi="Times New Roman"/>
          <w:b/>
          <w:color w:val="000000"/>
          <w:sz w:val="28"/>
          <w:lang w:val="ru-RU"/>
        </w:rPr>
        <w:t>Тулунского</w:t>
      </w:r>
      <w:proofErr w:type="spellEnd"/>
      <w:r w:rsidRPr="00DB62B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DB62B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62B1">
        <w:rPr>
          <w:rFonts w:ascii="Times New Roman" w:hAnsi="Times New Roman"/>
          <w:color w:val="000000"/>
          <w:sz w:val="28"/>
          <w:lang w:val="ru-RU"/>
        </w:rPr>
        <w:t>​</w:t>
      </w:r>
    </w:p>
    <w:p w:rsidR="00984E65" w:rsidRDefault="00D255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"Афанасьевская СОШ"</w:t>
      </w:r>
    </w:p>
    <w:p w:rsidR="00984E65" w:rsidRDefault="00984E65">
      <w:pPr>
        <w:spacing w:after="0"/>
        <w:ind w:left="120"/>
      </w:pPr>
    </w:p>
    <w:p w:rsidR="00984E65" w:rsidRDefault="00984E65">
      <w:pPr>
        <w:spacing w:after="0"/>
        <w:ind w:left="120"/>
      </w:pPr>
    </w:p>
    <w:p w:rsidR="00984E65" w:rsidRDefault="00984E65">
      <w:pPr>
        <w:spacing w:after="0"/>
        <w:ind w:left="120"/>
      </w:pPr>
    </w:p>
    <w:p w:rsidR="00984E65" w:rsidRDefault="00984E6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A27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A27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255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255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255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2554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П.</w:t>
            </w:r>
          </w:p>
          <w:p w:rsidR="000E6D86" w:rsidRDefault="00D255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A271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4E65" w:rsidRDefault="00984E65">
      <w:pPr>
        <w:spacing w:after="0"/>
        <w:ind w:left="120"/>
      </w:pPr>
    </w:p>
    <w:p w:rsidR="00984E65" w:rsidRDefault="00D2554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84E65" w:rsidRDefault="00984E65">
      <w:pPr>
        <w:spacing w:after="0"/>
        <w:ind w:left="120"/>
      </w:pPr>
    </w:p>
    <w:p w:rsidR="00984E65" w:rsidRDefault="00984E65">
      <w:pPr>
        <w:spacing w:after="0"/>
        <w:ind w:left="120"/>
      </w:pPr>
    </w:p>
    <w:p w:rsidR="00984E65" w:rsidRDefault="00984E65">
      <w:pPr>
        <w:spacing w:after="0"/>
        <w:ind w:left="120"/>
      </w:pP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62B1">
        <w:rPr>
          <w:rFonts w:ascii="Times New Roman" w:hAnsi="Times New Roman"/>
          <w:color w:val="000000"/>
          <w:sz w:val="28"/>
          <w:lang w:val="ru-RU"/>
        </w:rPr>
        <w:t xml:space="preserve"> 795876)</w:t>
      </w: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984E65" w:rsidRPr="00DB62B1" w:rsidRDefault="00D2554E">
      <w:pPr>
        <w:spacing w:after="0" w:line="408" w:lineRule="auto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984E65">
      <w:pPr>
        <w:spacing w:after="0"/>
        <w:ind w:left="120"/>
        <w:jc w:val="center"/>
        <w:rPr>
          <w:lang w:val="ru-RU"/>
        </w:rPr>
      </w:pPr>
    </w:p>
    <w:p w:rsidR="00984E65" w:rsidRPr="00DB62B1" w:rsidRDefault="00D2554E">
      <w:pPr>
        <w:spacing w:after="0"/>
        <w:ind w:left="120"/>
        <w:jc w:val="center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a5bb89e-7d9f-4fc4-a1ba-c6bd09c19ff7"/>
      <w:r w:rsidRPr="00DB62B1">
        <w:rPr>
          <w:rFonts w:ascii="Times New Roman" w:hAnsi="Times New Roman"/>
          <w:b/>
          <w:color w:val="000000"/>
          <w:sz w:val="28"/>
          <w:lang w:val="ru-RU"/>
        </w:rPr>
        <w:t>д. Афанасьева</w:t>
      </w:r>
      <w:bookmarkEnd w:id="3"/>
      <w:r w:rsidRPr="00DB62B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f26d425-8a06-47a0-8cd7-ee8d58370039"/>
      <w:r w:rsidRPr="00DB62B1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DB62B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B62B1">
        <w:rPr>
          <w:rFonts w:ascii="Times New Roman" w:hAnsi="Times New Roman"/>
          <w:color w:val="000000"/>
          <w:sz w:val="28"/>
          <w:lang w:val="ru-RU"/>
        </w:rPr>
        <w:t>​</w:t>
      </w:r>
    </w:p>
    <w:p w:rsidR="00984E65" w:rsidRPr="00DB62B1" w:rsidRDefault="00984E65">
      <w:pPr>
        <w:spacing w:after="0"/>
        <w:ind w:left="120"/>
        <w:rPr>
          <w:lang w:val="ru-RU"/>
        </w:rPr>
      </w:pPr>
    </w:p>
    <w:p w:rsidR="007F687B" w:rsidRPr="007F687B" w:rsidRDefault="007F687B" w:rsidP="007F6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5656789"/>
      <w:bookmarkEnd w:id="0"/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по учебному предмету «</w:t>
      </w:r>
      <w:r w:rsidR="00FA271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Геометрия</w:t>
      </w: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7F687B" w:rsidRDefault="007F687B" w:rsidP="007F6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7F6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7F6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6" w:anchor="0" w:history="1">
        <w:r w:rsidRPr="007F687B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7F687B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7F6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B62B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«ГЕОМЕТРИЯ» НА УРОВНЕ ОСНОВНОГО ОБЩЕГО ОБРАЗОВАНИЯ</w:t>
      </w:r>
      <w:bookmarkStart w:id="6" w:name="_GoBack"/>
      <w:bookmarkEnd w:id="6"/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B62B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B62B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Default="007F687B" w:rsidP="007F687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DB62B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B62B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7F687B" w:rsidRPr="00DB62B1" w:rsidRDefault="007F687B" w:rsidP="007F68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F687B" w:rsidRDefault="007F687B" w:rsidP="007F687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F687B" w:rsidRPr="00DB62B1" w:rsidRDefault="007F687B" w:rsidP="007F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F687B" w:rsidRPr="00DB62B1" w:rsidRDefault="007F687B" w:rsidP="007F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F687B" w:rsidRPr="00DB62B1" w:rsidRDefault="007F687B" w:rsidP="007F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F687B" w:rsidRPr="00DB62B1" w:rsidRDefault="007F687B" w:rsidP="007F68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F687B" w:rsidRDefault="007F687B" w:rsidP="007F687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687B" w:rsidRPr="00DB62B1" w:rsidRDefault="007F687B" w:rsidP="007F68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F687B" w:rsidRPr="00DB62B1" w:rsidRDefault="007F687B" w:rsidP="007F68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F687B" w:rsidRPr="00DB62B1" w:rsidRDefault="007F687B" w:rsidP="007F68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F687B" w:rsidRPr="00DB62B1" w:rsidRDefault="007F687B" w:rsidP="007F68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F687B" w:rsidRDefault="007F687B" w:rsidP="007F687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F687B" w:rsidRPr="00DB62B1" w:rsidRDefault="007F687B" w:rsidP="007F68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687B" w:rsidRPr="00DB62B1" w:rsidRDefault="007F687B" w:rsidP="007F68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F687B" w:rsidRDefault="007F687B" w:rsidP="007F687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F687B" w:rsidRPr="00DB62B1" w:rsidRDefault="007F687B" w:rsidP="007F68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F687B" w:rsidRPr="00DB62B1" w:rsidRDefault="007F687B" w:rsidP="007F68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F687B" w:rsidRPr="00DB62B1" w:rsidRDefault="007F687B" w:rsidP="007F68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B62B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687B" w:rsidRPr="00DB62B1" w:rsidRDefault="007F687B" w:rsidP="007F687B">
      <w:pPr>
        <w:spacing w:after="0" w:line="264" w:lineRule="auto"/>
        <w:ind w:left="120"/>
        <w:jc w:val="both"/>
        <w:rPr>
          <w:lang w:val="ru-RU"/>
        </w:rPr>
      </w:pP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bookmarkStart w:id="7" w:name="_Toc124426249"/>
      <w:bookmarkEnd w:id="7"/>
      <w:r w:rsidRPr="00DB62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62B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B62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62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DB62B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с использованием геометрических теорем.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DB62B1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DB62B1">
        <w:rPr>
          <w:rFonts w:ascii="Times New Roman" w:hAnsi="Times New Roman"/>
          <w:color w:val="000000"/>
          <w:sz w:val="28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простейшими геометрическими неравенствами, понимать их практический смысл.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62B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B62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62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B62B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B62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62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DB62B1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7F687B" w:rsidRPr="00DB62B1" w:rsidRDefault="007F687B" w:rsidP="007F687B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7F687B" w:rsidRPr="007F687B" w:rsidRDefault="007F687B" w:rsidP="007F6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84E65" w:rsidRDefault="00984E65">
      <w:pPr>
        <w:rPr>
          <w:lang w:val="ru-RU"/>
        </w:rPr>
      </w:pPr>
    </w:p>
    <w:p w:rsidR="007F687B" w:rsidRPr="00DB62B1" w:rsidRDefault="007F687B">
      <w:pPr>
        <w:rPr>
          <w:lang w:val="ru-RU"/>
        </w:rPr>
        <w:sectPr w:rsidR="007F687B" w:rsidRPr="00DB62B1">
          <w:pgSz w:w="11906" w:h="16383"/>
          <w:pgMar w:top="1134" w:right="850" w:bottom="1134" w:left="1701" w:header="720" w:footer="720" w:gutter="0"/>
          <w:cols w:space="720"/>
        </w:sectPr>
      </w:pPr>
    </w:p>
    <w:p w:rsidR="00984E65" w:rsidRPr="00DB62B1" w:rsidRDefault="00D2554E">
      <w:pPr>
        <w:spacing w:after="0" w:line="264" w:lineRule="auto"/>
        <w:ind w:left="120"/>
        <w:jc w:val="both"/>
        <w:rPr>
          <w:lang w:val="ru-RU"/>
        </w:rPr>
      </w:pPr>
      <w:bookmarkStart w:id="8" w:name="block-5656786"/>
      <w:bookmarkEnd w:id="5"/>
      <w:r w:rsidRPr="00DB62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4E65" w:rsidRPr="00DB62B1" w:rsidRDefault="00984E65">
      <w:pPr>
        <w:spacing w:after="0" w:line="264" w:lineRule="auto"/>
        <w:ind w:left="120"/>
        <w:jc w:val="both"/>
        <w:rPr>
          <w:lang w:val="ru-RU"/>
        </w:rPr>
      </w:pPr>
    </w:p>
    <w:p w:rsidR="00984E65" w:rsidRPr="00DB62B1" w:rsidRDefault="00D2554E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84E65" w:rsidRPr="00DB62B1" w:rsidRDefault="00984E65">
      <w:pPr>
        <w:spacing w:after="0" w:line="264" w:lineRule="auto"/>
        <w:ind w:left="120"/>
        <w:jc w:val="both"/>
        <w:rPr>
          <w:lang w:val="ru-RU"/>
        </w:rPr>
      </w:pP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Начальные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 w:rsidRPr="00DB62B1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DB62B1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DB62B1">
        <w:rPr>
          <w:rFonts w:ascii="Times New Roman" w:hAnsi="Times New Roman"/>
          <w:color w:val="000000"/>
          <w:sz w:val="28"/>
          <w:lang w:val="ru-RU"/>
        </w:rPr>
        <w:t>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DB62B1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прямых. Сумма углов треугольника. Внешние углы треугольника.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984E65" w:rsidRPr="00DB62B1" w:rsidRDefault="00D2554E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84E65" w:rsidRPr="00DB62B1" w:rsidRDefault="00984E65">
      <w:pPr>
        <w:spacing w:after="0" w:line="264" w:lineRule="auto"/>
        <w:ind w:left="120"/>
        <w:jc w:val="both"/>
        <w:rPr>
          <w:lang w:val="ru-RU"/>
        </w:rPr>
      </w:pP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984E65" w:rsidRPr="00DB62B1" w:rsidRDefault="00D2554E">
      <w:pPr>
        <w:spacing w:after="0" w:line="264" w:lineRule="auto"/>
        <w:ind w:left="120"/>
        <w:jc w:val="both"/>
        <w:rPr>
          <w:lang w:val="ru-RU"/>
        </w:rPr>
      </w:pPr>
      <w:r w:rsidRPr="00DB62B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84E65" w:rsidRPr="00DB62B1" w:rsidRDefault="00984E65">
      <w:pPr>
        <w:spacing w:after="0" w:line="264" w:lineRule="auto"/>
        <w:ind w:left="120"/>
        <w:jc w:val="both"/>
        <w:rPr>
          <w:lang w:val="ru-RU"/>
        </w:rPr>
      </w:pP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62B1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DB62B1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DB62B1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</w:t>
      </w:r>
      <w:proofErr w:type="gramEnd"/>
      <w:r w:rsidRPr="00DB62B1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984E65" w:rsidRPr="00DB62B1" w:rsidRDefault="00D2554E">
      <w:pPr>
        <w:spacing w:after="0" w:line="264" w:lineRule="auto"/>
        <w:ind w:firstLine="600"/>
        <w:jc w:val="both"/>
        <w:rPr>
          <w:lang w:val="ru-RU"/>
        </w:rPr>
      </w:pPr>
      <w:r w:rsidRPr="00DB62B1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984E65" w:rsidRPr="00DB62B1" w:rsidRDefault="00984E65">
      <w:pPr>
        <w:rPr>
          <w:lang w:val="ru-RU"/>
        </w:rPr>
        <w:sectPr w:rsidR="00984E65" w:rsidRPr="00DB62B1">
          <w:pgSz w:w="11906" w:h="16383"/>
          <w:pgMar w:top="1134" w:right="850" w:bottom="1134" w:left="1701" w:header="720" w:footer="720" w:gutter="0"/>
          <w:cols w:space="720"/>
        </w:sectPr>
      </w:pPr>
    </w:p>
    <w:p w:rsidR="00984E65" w:rsidRDefault="00D2554E">
      <w:pPr>
        <w:spacing w:after="0"/>
        <w:ind w:left="120"/>
      </w:pPr>
      <w:bookmarkStart w:id="9" w:name="block-5656790"/>
      <w:bookmarkEnd w:id="8"/>
      <w:r w:rsidRPr="00DB62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4E65" w:rsidRDefault="00D255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984E6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</w:tr>
      <w:tr w:rsidR="00984E65" w:rsidRPr="00FA27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84E65" w:rsidRDefault="00984E65"/>
        </w:tc>
      </w:tr>
    </w:tbl>
    <w:p w:rsidR="00984E65" w:rsidRDefault="00984E65">
      <w:pPr>
        <w:sectPr w:rsidR="00984E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E65" w:rsidRDefault="00D255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984E65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</w:tr>
      <w:tr w:rsidR="00984E65" w:rsidRPr="00FA27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84E65" w:rsidRDefault="00984E65"/>
        </w:tc>
      </w:tr>
    </w:tbl>
    <w:p w:rsidR="00984E65" w:rsidRDefault="00984E65">
      <w:pPr>
        <w:sectPr w:rsidR="00984E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E65" w:rsidRDefault="00D255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984E6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E65" w:rsidRDefault="00984E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E65" w:rsidRDefault="00984E65"/>
        </w:tc>
      </w:tr>
      <w:tr w:rsidR="00984E65" w:rsidRPr="00FA27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 w:rsidRPr="00FA271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984E6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2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4E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E65" w:rsidRPr="00DB62B1" w:rsidRDefault="00D2554E">
            <w:pPr>
              <w:spacing w:after="0"/>
              <w:ind w:left="135"/>
              <w:rPr>
                <w:lang w:val="ru-RU"/>
              </w:rPr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 w:rsidRPr="00DB62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84E65" w:rsidRDefault="00D25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84E65" w:rsidRDefault="00984E65"/>
        </w:tc>
      </w:tr>
    </w:tbl>
    <w:p w:rsidR="00984E65" w:rsidRDefault="00984E65">
      <w:pPr>
        <w:sectPr w:rsidR="00984E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E65" w:rsidRDefault="00D2554E" w:rsidP="007F687B">
      <w:pPr>
        <w:spacing w:after="0"/>
        <w:ind w:left="120"/>
      </w:pPr>
      <w:bookmarkStart w:id="10" w:name="block-565679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1" w:name="block-5656792"/>
      <w:bookmarkEnd w:id="10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84E65" w:rsidRDefault="00984E65">
      <w:pPr>
        <w:sectPr w:rsidR="00984E6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2554E" w:rsidRDefault="00D2554E"/>
    <w:sectPr w:rsidR="00D255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1E52"/>
    <w:multiLevelType w:val="multilevel"/>
    <w:tmpl w:val="D5B875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5746F6"/>
    <w:multiLevelType w:val="multilevel"/>
    <w:tmpl w:val="1E32D8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D11B4E"/>
    <w:multiLevelType w:val="multilevel"/>
    <w:tmpl w:val="556449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387E83"/>
    <w:multiLevelType w:val="multilevel"/>
    <w:tmpl w:val="9866E8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5F481E"/>
    <w:multiLevelType w:val="multilevel"/>
    <w:tmpl w:val="FAC4D2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795842"/>
    <w:multiLevelType w:val="multilevel"/>
    <w:tmpl w:val="5F5CCD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4E65"/>
    <w:rsid w:val="007F687B"/>
    <w:rsid w:val="00984E65"/>
    <w:rsid w:val="00D2554E"/>
    <w:rsid w:val="00DB62B1"/>
    <w:rsid w:val="00FA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7e1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70760670/" TargetMode="External"/><Relationship Id="rId11" Type="http://schemas.openxmlformats.org/officeDocument/2006/relationships/hyperlink" Target="https://m.edsoo.ru/7f415e2e" TargetMode="External"/><Relationship Id="rId24" Type="http://schemas.openxmlformats.org/officeDocument/2006/relationships/hyperlink" Target="https://m.edsoo.ru/7f41a12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3257</Words>
  <Characters>18571</Characters>
  <Application>Microsoft Office Word</Application>
  <DocSecurity>0</DocSecurity>
  <Lines>154</Lines>
  <Paragraphs>43</Paragraphs>
  <ScaleCrop>false</ScaleCrop>
  <Company/>
  <LinksUpToDate>false</LinksUpToDate>
  <CharactersWithSpaces>21785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</cp:lastModifiedBy>
  <cp:revision>6</cp:revision>
  <dcterms:created xsi:type="dcterms:W3CDTF">2023-09-05T08:12:00Z</dcterms:created>
  <dcterms:modified xsi:type="dcterms:W3CDTF">2023-09-22T08:48:00Z</dcterms:modified>
</cp:coreProperties>
</file>